
<file path=[Content_Types].xml><?xml version="1.0" encoding="utf-8"?>
<Types xmlns="http://schemas.openxmlformats.org/package/2006/content-types">
  <Default Extension="png" ContentType="image/png"/>
  <Default Extension="bin" ContentType="application/vnd.openxmlformats-officedocument.oleObject"/>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27" w:rsidRPr="00BB5727" w:rsidRDefault="00BB5727" w:rsidP="00BB5727">
      <w:pPr>
        <w:spacing w:line="360" w:lineRule="auto"/>
        <w:jc w:val="center"/>
        <w:rPr>
          <w:rFonts w:ascii="Times New Roman" w:hAnsi="Times New Roman" w:cs="Times New Roman"/>
          <w:sz w:val="28"/>
          <w:szCs w:val="28"/>
          <w:lang w:val="uk-UA"/>
        </w:rPr>
      </w:pPr>
      <w:r w:rsidRPr="00257269">
        <w:rPr>
          <w:rFonts w:ascii="Times New Roman" w:hAnsi="Times New Roman" w:cs="Times New Roman"/>
          <w:sz w:val="28"/>
          <w:szCs w:val="28"/>
        </w:rPr>
        <w:t>М</w:t>
      </w:r>
      <w:r>
        <w:rPr>
          <w:rFonts w:ascii="Times New Roman" w:hAnsi="Times New Roman" w:cs="Times New Roman"/>
          <w:sz w:val="28"/>
          <w:szCs w:val="28"/>
          <w:lang w:val="uk-UA"/>
        </w:rPr>
        <w:t>і</w:t>
      </w:r>
      <w:proofErr w:type="spellStart"/>
      <w:r>
        <w:rPr>
          <w:rFonts w:ascii="Times New Roman" w:hAnsi="Times New Roman" w:cs="Times New Roman"/>
          <w:sz w:val="28"/>
          <w:szCs w:val="28"/>
        </w:rPr>
        <w:t>н</w:t>
      </w:r>
      <w:proofErr w:type="spellEnd"/>
      <w:r>
        <w:rPr>
          <w:rFonts w:ascii="Times New Roman" w:hAnsi="Times New Roman" w:cs="Times New Roman"/>
          <w:sz w:val="28"/>
          <w:szCs w:val="28"/>
          <w:lang w:val="uk-UA"/>
        </w:rPr>
        <w:t>і</w:t>
      </w:r>
      <w:proofErr w:type="spellStart"/>
      <w:r w:rsidRPr="00257269">
        <w:rPr>
          <w:rFonts w:ascii="Times New Roman" w:hAnsi="Times New Roman" w:cs="Times New Roman"/>
          <w:sz w:val="28"/>
          <w:szCs w:val="28"/>
        </w:rPr>
        <w:t>стерство</w:t>
      </w:r>
      <w:proofErr w:type="spellEnd"/>
      <w:r w:rsidRPr="00257269">
        <w:rPr>
          <w:rFonts w:ascii="Times New Roman" w:hAnsi="Times New Roman" w:cs="Times New Roman"/>
          <w:sz w:val="28"/>
          <w:szCs w:val="28"/>
        </w:rPr>
        <w:t xml:space="preserve"> </w:t>
      </w:r>
      <w:r w:rsidR="00D672FF">
        <w:rPr>
          <w:rFonts w:ascii="Times New Roman" w:hAnsi="Times New Roman" w:cs="Times New Roman"/>
          <w:sz w:val="28"/>
          <w:szCs w:val="28"/>
          <w:lang w:val="uk-UA"/>
        </w:rPr>
        <w:t>науки, освіти</w:t>
      </w:r>
      <w:r>
        <w:rPr>
          <w:rFonts w:ascii="Times New Roman" w:hAnsi="Times New Roman" w:cs="Times New Roman"/>
          <w:sz w:val="28"/>
          <w:szCs w:val="28"/>
          <w:lang w:val="uk-UA"/>
        </w:rPr>
        <w:t>, молоді та спорту</w:t>
      </w:r>
      <w:r>
        <w:rPr>
          <w:rFonts w:ascii="Times New Roman" w:hAnsi="Times New Roman" w:cs="Times New Roman"/>
          <w:sz w:val="28"/>
          <w:szCs w:val="28"/>
        </w:rPr>
        <w:t xml:space="preserve"> </w:t>
      </w:r>
      <w:proofErr w:type="spellStart"/>
      <w:r>
        <w:rPr>
          <w:rFonts w:ascii="Times New Roman" w:hAnsi="Times New Roman" w:cs="Times New Roman"/>
          <w:sz w:val="28"/>
          <w:szCs w:val="28"/>
        </w:rPr>
        <w:t>Укра</w:t>
      </w:r>
      <w:proofErr w:type="spellEnd"/>
      <w:r>
        <w:rPr>
          <w:rFonts w:ascii="Times New Roman" w:hAnsi="Times New Roman" w:cs="Times New Roman"/>
          <w:sz w:val="28"/>
          <w:szCs w:val="28"/>
          <w:lang w:val="uk-UA"/>
        </w:rPr>
        <w:t>ї</w:t>
      </w:r>
      <w:proofErr w:type="spellStart"/>
      <w:r w:rsidRPr="00257269">
        <w:rPr>
          <w:rFonts w:ascii="Times New Roman" w:hAnsi="Times New Roman" w:cs="Times New Roman"/>
          <w:sz w:val="28"/>
          <w:szCs w:val="28"/>
        </w:rPr>
        <w:t>н</w:t>
      </w:r>
      <w:proofErr w:type="spellEnd"/>
      <w:r>
        <w:rPr>
          <w:rFonts w:ascii="Times New Roman" w:hAnsi="Times New Roman" w:cs="Times New Roman"/>
          <w:sz w:val="28"/>
          <w:szCs w:val="28"/>
          <w:lang w:val="uk-UA"/>
        </w:rPr>
        <w:t>и</w:t>
      </w:r>
    </w:p>
    <w:p w:rsidR="00BB5727" w:rsidRPr="00D672FF" w:rsidRDefault="00BB5727" w:rsidP="00BB5727">
      <w:pPr>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ДВНЗ </w:t>
      </w:r>
      <w:r w:rsidR="00D672FF">
        <w:rPr>
          <w:rFonts w:ascii="Calibri" w:hAnsi="Calibri" w:cs="Times New Roman"/>
          <w:sz w:val="28"/>
          <w:szCs w:val="28"/>
          <w:lang w:val="uk-UA"/>
        </w:rPr>
        <w:t>«</w:t>
      </w:r>
      <w:proofErr w:type="spellStart"/>
      <w:r w:rsidRPr="00257269">
        <w:rPr>
          <w:rFonts w:ascii="Times New Roman" w:hAnsi="Times New Roman" w:cs="Times New Roman"/>
          <w:sz w:val="28"/>
          <w:szCs w:val="28"/>
        </w:rPr>
        <w:t>Придн</w:t>
      </w:r>
      <w:proofErr w:type="spellEnd"/>
      <w:r>
        <w:rPr>
          <w:rFonts w:ascii="Times New Roman" w:hAnsi="Times New Roman" w:cs="Times New Roman"/>
          <w:sz w:val="28"/>
          <w:szCs w:val="28"/>
          <w:lang w:val="uk-UA"/>
        </w:rPr>
        <w:t>і</w:t>
      </w:r>
      <w:proofErr w:type="spellStart"/>
      <w:r w:rsidRPr="00257269">
        <w:rPr>
          <w:rFonts w:ascii="Times New Roman" w:hAnsi="Times New Roman" w:cs="Times New Roman"/>
          <w:sz w:val="28"/>
          <w:szCs w:val="28"/>
        </w:rPr>
        <w:t>провс</w:t>
      </w:r>
      <w:proofErr w:type="spellEnd"/>
      <w:r>
        <w:rPr>
          <w:rFonts w:ascii="Times New Roman" w:hAnsi="Times New Roman" w:cs="Times New Roman"/>
          <w:sz w:val="28"/>
          <w:szCs w:val="28"/>
          <w:lang w:val="uk-UA"/>
        </w:rPr>
        <w:t>ь</w:t>
      </w:r>
      <w:proofErr w:type="spellStart"/>
      <w:r w:rsidRPr="00257269">
        <w:rPr>
          <w:rFonts w:ascii="Times New Roman" w:hAnsi="Times New Roman" w:cs="Times New Roman"/>
          <w:sz w:val="28"/>
          <w:szCs w:val="28"/>
        </w:rPr>
        <w:t>ка</w:t>
      </w:r>
      <w:proofErr w:type="spellEnd"/>
      <w:r>
        <w:rPr>
          <w:rFonts w:ascii="Times New Roman" w:hAnsi="Times New Roman" w:cs="Times New Roman"/>
          <w:sz w:val="28"/>
          <w:szCs w:val="28"/>
        </w:rPr>
        <w:t xml:space="preserve"> </w:t>
      </w:r>
      <w:proofErr w:type="spellStart"/>
      <w:r w:rsidR="00D672FF">
        <w:rPr>
          <w:rFonts w:ascii="Times New Roman" w:hAnsi="Times New Roman" w:cs="Times New Roman"/>
          <w:sz w:val="28"/>
          <w:szCs w:val="28"/>
        </w:rPr>
        <w:t>д</w:t>
      </w:r>
      <w:r>
        <w:rPr>
          <w:rFonts w:ascii="Times New Roman" w:hAnsi="Times New Roman" w:cs="Times New Roman"/>
          <w:sz w:val="28"/>
          <w:szCs w:val="28"/>
          <w:lang w:val="uk-UA"/>
        </w:rPr>
        <w:t>ержавна</w:t>
      </w:r>
      <w:proofErr w:type="spellEnd"/>
      <w:r w:rsidR="00D672FF">
        <w:rPr>
          <w:rFonts w:ascii="Times New Roman" w:hAnsi="Times New Roman" w:cs="Times New Roman"/>
          <w:sz w:val="28"/>
          <w:szCs w:val="28"/>
        </w:rPr>
        <w:t xml:space="preserve"> </w:t>
      </w:r>
      <w:proofErr w:type="spellStart"/>
      <w:r w:rsidR="00D672FF">
        <w:rPr>
          <w:rFonts w:ascii="Times New Roman" w:hAnsi="Times New Roman" w:cs="Times New Roman"/>
          <w:sz w:val="28"/>
          <w:szCs w:val="28"/>
        </w:rPr>
        <w:t>а</w:t>
      </w:r>
      <w:r>
        <w:rPr>
          <w:rFonts w:ascii="Times New Roman" w:hAnsi="Times New Roman" w:cs="Times New Roman"/>
          <w:sz w:val="28"/>
          <w:szCs w:val="28"/>
        </w:rPr>
        <w:t>кадем</w:t>
      </w:r>
      <w:proofErr w:type="spellEnd"/>
      <w:r>
        <w:rPr>
          <w:rFonts w:ascii="Times New Roman" w:hAnsi="Times New Roman" w:cs="Times New Roman"/>
          <w:sz w:val="28"/>
          <w:szCs w:val="28"/>
          <w:lang w:val="uk-UA"/>
        </w:rPr>
        <w:t>і</w:t>
      </w:r>
      <w:r w:rsidRPr="00257269">
        <w:rPr>
          <w:rFonts w:ascii="Times New Roman" w:hAnsi="Times New Roman" w:cs="Times New Roman"/>
          <w:sz w:val="28"/>
          <w:szCs w:val="28"/>
        </w:rPr>
        <w:t>я</w:t>
      </w:r>
    </w:p>
    <w:p w:rsidR="00BB5727" w:rsidRPr="00BB5727" w:rsidRDefault="00D672FF" w:rsidP="00BB572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w:t>
      </w:r>
      <w:r w:rsidR="00BB5727">
        <w:rPr>
          <w:rFonts w:ascii="Times New Roman" w:hAnsi="Times New Roman" w:cs="Times New Roman"/>
          <w:sz w:val="28"/>
          <w:szCs w:val="28"/>
          <w:lang w:val="uk-UA"/>
        </w:rPr>
        <w:t>удівництва</w:t>
      </w:r>
      <w:r w:rsidR="00BB5727" w:rsidRPr="00257269">
        <w:rPr>
          <w:rFonts w:ascii="Times New Roman" w:hAnsi="Times New Roman" w:cs="Times New Roman"/>
          <w:sz w:val="28"/>
          <w:szCs w:val="28"/>
        </w:rPr>
        <w:t xml:space="preserve"> </w:t>
      </w:r>
      <w:r w:rsidR="00BB5727">
        <w:rPr>
          <w:rFonts w:ascii="Times New Roman" w:hAnsi="Times New Roman" w:cs="Times New Roman"/>
          <w:sz w:val="28"/>
          <w:szCs w:val="28"/>
          <w:lang w:val="uk-UA"/>
        </w:rPr>
        <w:t>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00BB5727" w:rsidRPr="00257269">
        <w:rPr>
          <w:rFonts w:ascii="Times New Roman" w:hAnsi="Times New Roman" w:cs="Times New Roman"/>
          <w:sz w:val="28"/>
          <w:szCs w:val="28"/>
        </w:rPr>
        <w:t>рх</w:t>
      </w:r>
      <w:proofErr w:type="spellEnd"/>
      <w:r w:rsidR="00BB5727">
        <w:rPr>
          <w:rFonts w:ascii="Times New Roman" w:hAnsi="Times New Roman" w:cs="Times New Roman"/>
          <w:sz w:val="28"/>
          <w:szCs w:val="28"/>
          <w:lang w:val="uk-UA"/>
        </w:rPr>
        <w:t>і</w:t>
      </w:r>
      <w:proofErr w:type="spellStart"/>
      <w:r w:rsidR="00BB5727" w:rsidRPr="00257269">
        <w:rPr>
          <w:rFonts w:ascii="Times New Roman" w:hAnsi="Times New Roman" w:cs="Times New Roman"/>
          <w:sz w:val="28"/>
          <w:szCs w:val="28"/>
        </w:rPr>
        <w:t>тектур</w:t>
      </w:r>
      <w:proofErr w:type="spellEnd"/>
      <w:r w:rsidR="00BB5727">
        <w:rPr>
          <w:rFonts w:ascii="Times New Roman" w:hAnsi="Times New Roman" w:cs="Times New Roman"/>
          <w:sz w:val="28"/>
          <w:szCs w:val="28"/>
          <w:lang w:val="uk-UA"/>
        </w:rPr>
        <w:t>и</w:t>
      </w:r>
      <w:r>
        <w:rPr>
          <w:rFonts w:ascii="Calibri" w:hAnsi="Calibri" w:cs="Times New Roman"/>
          <w:sz w:val="28"/>
          <w:szCs w:val="28"/>
          <w:lang w:val="uk-UA"/>
        </w:rPr>
        <w:t>»</w:t>
      </w:r>
    </w:p>
    <w:p w:rsidR="00BB5727" w:rsidRPr="00BB5727" w:rsidRDefault="00BB5727" w:rsidP="00BB5727">
      <w:pPr>
        <w:spacing w:line="360" w:lineRule="auto"/>
        <w:jc w:val="center"/>
        <w:rPr>
          <w:rFonts w:ascii="Times New Roman" w:hAnsi="Times New Roman" w:cs="Times New Roman"/>
          <w:sz w:val="28"/>
          <w:szCs w:val="28"/>
          <w:lang w:val="uk-UA"/>
        </w:rPr>
      </w:pPr>
      <w:r w:rsidRPr="00D672FF">
        <w:rPr>
          <w:rFonts w:ascii="Times New Roman" w:hAnsi="Times New Roman" w:cs="Times New Roman"/>
          <w:sz w:val="28"/>
          <w:szCs w:val="28"/>
          <w:lang w:val="uk-UA"/>
        </w:rPr>
        <w:t xml:space="preserve">Кафедра </w:t>
      </w:r>
      <w:r w:rsidR="00D672FF">
        <w:rPr>
          <w:rFonts w:ascii="Times New Roman" w:hAnsi="Times New Roman" w:cs="Times New Roman"/>
          <w:sz w:val="28"/>
          <w:szCs w:val="28"/>
          <w:lang w:val="uk-UA"/>
        </w:rPr>
        <w:t>«Ф</w:t>
      </w:r>
      <w:r>
        <w:rPr>
          <w:rFonts w:ascii="Times New Roman" w:hAnsi="Times New Roman" w:cs="Times New Roman"/>
          <w:sz w:val="28"/>
          <w:szCs w:val="28"/>
          <w:lang w:val="uk-UA"/>
        </w:rPr>
        <w:t>ілософії та політології»</w:t>
      </w:r>
    </w:p>
    <w:p w:rsidR="00BB5727" w:rsidRPr="00D672FF" w:rsidRDefault="001378C4" w:rsidP="00BB5727">
      <w:pPr>
        <w:spacing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pict>
          <v:line id="_x0000_s1026" style="position:absolute;left:0;text-align:left;z-index:251660288" from="-12.65pt,-6.85pt" to="473.35pt,-6.85pt" strokeweight="2.75pt">
            <v:stroke linestyle="thinThick"/>
          </v:line>
        </w:pict>
      </w:r>
    </w:p>
    <w:p w:rsidR="00BB5727" w:rsidRPr="00D672FF" w:rsidRDefault="001378C4" w:rsidP="00BB5727">
      <w:pPr>
        <w:spacing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2.85pt;margin-top:9.4pt;width:180pt;height:62.5pt;z-index:251661312">
            <v:imagedata r:id="rId5" o:title=""/>
            <w10:wrap type="square"/>
          </v:shape>
          <o:OLEObject Type="Embed" ProgID="PBrush" ShapeID="_x0000_s1027" DrawAspect="Content" ObjectID="_1397857071" r:id="rId6"/>
        </w:pict>
      </w:r>
    </w:p>
    <w:p w:rsidR="00BB5727" w:rsidRPr="00D672FF" w:rsidRDefault="00BB5727" w:rsidP="00BB5727">
      <w:pPr>
        <w:spacing w:line="360" w:lineRule="auto"/>
        <w:jc w:val="center"/>
        <w:rPr>
          <w:rFonts w:ascii="Times New Roman" w:hAnsi="Times New Roman" w:cs="Times New Roman"/>
          <w:sz w:val="28"/>
          <w:szCs w:val="28"/>
          <w:lang w:val="uk-UA"/>
        </w:rPr>
      </w:pPr>
    </w:p>
    <w:p w:rsidR="00BB5727" w:rsidRPr="00BB5727" w:rsidRDefault="00BB5727" w:rsidP="00BB5727">
      <w:pPr>
        <w:spacing w:line="360" w:lineRule="auto"/>
        <w:jc w:val="center"/>
        <w:rPr>
          <w:rFonts w:ascii="Times New Roman" w:hAnsi="Times New Roman" w:cs="Times New Roman"/>
          <w:sz w:val="36"/>
          <w:szCs w:val="28"/>
          <w:lang w:val="uk-UA"/>
        </w:rPr>
      </w:pPr>
    </w:p>
    <w:p w:rsidR="00BB5727" w:rsidRPr="00D672FF" w:rsidRDefault="00BB5727" w:rsidP="00BB5727">
      <w:pPr>
        <w:spacing w:line="360" w:lineRule="auto"/>
        <w:jc w:val="center"/>
        <w:rPr>
          <w:rFonts w:ascii="Times New Roman" w:hAnsi="Times New Roman" w:cs="Times New Roman"/>
          <w:sz w:val="36"/>
          <w:szCs w:val="36"/>
          <w:lang w:val="uk-UA"/>
        </w:rPr>
      </w:pPr>
      <w:r w:rsidRPr="00D672FF">
        <w:rPr>
          <w:rFonts w:ascii="Times New Roman" w:hAnsi="Times New Roman" w:cs="Times New Roman"/>
          <w:sz w:val="36"/>
          <w:szCs w:val="36"/>
          <w:lang w:val="uk-UA"/>
        </w:rPr>
        <w:t xml:space="preserve">Звіт з соціологічного дослідження </w:t>
      </w:r>
    </w:p>
    <w:p w:rsidR="00BB5727" w:rsidRPr="00BB5727" w:rsidRDefault="00BB5727" w:rsidP="00BB5727">
      <w:pPr>
        <w:spacing w:line="360" w:lineRule="auto"/>
        <w:jc w:val="center"/>
        <w:rPr>
          <w:rFonts w:ascii="Times New Roman" w:hAnsi="Times New Roman" w:cs="Times New Roman"/>
          <w:sz w:val="32"/>
          <w:szCs w:val="28"/>
          <w:lang w:val="uk-UA"/>
        </w:rPr>
      </w:pPr>
      <w:r w:rsidRPr="00BB5727">
        <w:rPr>
          <w:rFonts w:ascii="Times New Roman" w:hAnsi="Times New Roman" w:cs="Times New Roman"/>
          <w:sz w:val="32"/>
          <w:szCs w:val="28"/>
          <w:lang w:val="uk-UA"/>
        </w:rPr>
        <w:t xml:space="preserve">на тему: « Виховна робота в </w:t>
      </w:r>
      <w:proofErr w:type="spellStart"/>
      <w:r w:rsidRPr="00BB5727">
        <w:rPr>
          <w:rFonts w:ascii="Times New Roman" w:hAnsi="Times New Roman" w:cs="Times New Roman"/>
          <w:sz w:val="32"/>
          <w:szCs w:val="28"/>
          <w:lang w:val="uk-UA"/>
        </w:rPr>
        <w:t>ПДАБтА</w:t>
      </w:r>
      <w:proofErr w:type="spellEnd"/>
      <w:r w:rsidRPr="00BB5727">
        <w:rPr>
          <w:rFonts w:ascii="Times New Roman" w:hAnsi="Times New Roman" w:cs="Times New Roman"/>
          <w:sz w:val="32"/>
          <w:szCs w:val="28"/>
          <w:lang w:val="uk-UA"/>
        </w:rPr>
        <w:t xml:space="preserve"> »</w:t>
      </w:r>
    </w:p>
    <w:p w:rsidR="00D672FF" w:rsidRDefault="00BB5727" w:rsidP="00D672FF">
      <w:pPr>
        <w:spacing w:line="240" w:lineRule="auto"/>
        <w:jc w:val="right"/>
        <w:rPr>
          <w:rFonts w:ascii="Times New Roman" w:hAnsi="Times New Roman" w:cs="Times New Roman"/>
          <w:sz w:val="24"/>
          <w:szCs w:val="28"/>
          <w:lang w:val="uk-UA"/>
        </w:rPr>
      </w:pPr>
      <w:r>
        <w:rPr>
          <w:rFonts w:ascii="Times New Roman" w:hAnsi="Times New Roman" w:cs="Times New Roman"/>
          <w:sz w:val="24"/>
          <w:szCs w:val="28"/>
          <w:lang w:val="uk-UA"/>
        </w:rPr>
        <w:t xml:space="preserve">                                                                 </w:t>
      </w:r>
      <w:r w:rsidR="00685DEA">
        <w:rPr>
          <w:rFonts w:ascii="Times New Roman" w:hAnsi="Times New Roman" w:cs="Times New Roman"/>
          <w:sz w:val="24"/>
          <w:szCs w:val="28"/>
          <w:lang w:val="uk-UA"/>
        </w:rPr>
        <w:t xml:space="preserve">  </w:t>
      </w:r>
      <w:r w:rsidR="00D672FF">
        <w:rPr>
          <w:rFonts w:ascii="Times New Roman" w:hAnsi="Times New Roman" w:cs="Times New Roman"/>
          <w:sz w:val="24"/>
          <w:szCs w:val="28"/>
          <w:lang w:val="uk-UA"/>
        </w:rPr>
        <w:t>Виконали</w:t>
      </w:r>
      <w:r w:rsidRPr="00BB5727">
        <w:rPr>
          <w:rFonts w:ascii="Times New Roman" w:hAnsi="Times New Roman" w:cs="Times New Roman"/>
          <w:sz w:val="24"/>
          <w:szCs w:val="28"/>
          <w:lang w:val="uk-UA"/>
        </w:rPr>
        <w:t xml:space="preserve"> </w:t>
      </w:r>
    </w:p>
    <w:p w:rsidR="00BB5727" w:rsidRPr="00BB5727" w:rsidRDefault="00BB5727" w:rsidP="00D672FF">
      <w:pPr>
        <w:spacing w:line="240" w:lineRule="auto"/>
        <w:jc w:val="right"/>
        <w:rPr>
          <w:rFonts w:ascii="Times New Roman" w:hAnsi="Times New Roman" w:cs="Times New Roman"/>
          <w:sz w:val="24"/>
          <w:szCs w:val="28"/>
          <w:lang w:val="uk-UA"/>
        </w:rPr>
      </w:pPr>
      <w:r w:rsidRPr="00BB5727">
        <w:rPr>
          <w:rFonts w:ascii="Times New Roman" w:hAnsi="Times New Roman" w:cs="Times New Roman"/>
          <w:sz w:val="24"/>
          <w:szCs w:val="28"/>
          <w:lang w:val="uk-UA"/>
        </w:rPr>
        <w:t>студенти 681 групи</w:t>
      </w:r>
      <w:r w:rsidR="00D672FF">
        <w:rPr>
          <w:rFonts w:ascii="Times New Roman" w:hAnsi="Times New Roman" w:cs="Times New Roman"/>
          <w:sz w:val="24"/>
          <w:szCs w:val="28"/>
          <w:lang w:val="uk-UA"/>
        </w:rPr>
        <w:t>:</w:t>
      </w:r>
    </w:p>
    <w:p w:rsidR="00BB5727" w:rsidRPr="00BB5727" w:rsidRDefault="00BB5727" w:rsidP="00D672FF">
      <w:pPr>
        <w:spacing w:line="240" w:lineRule="auto"/>
        <w:jc w:val="right"/>
        <w:rPr>
          <w:rFonts w:ascii="Times New Roman" w:hAnsi="Times New Roman" w:cs="Times New Roman"/>
          <w:sz w:val="24"/>
          <w:szCs w:val="28"/>
          <w:lang w:val="uk-UA"/>
        </w:rPr>
      </w:pPr>
      <w:r>
        <w:rPr>
          <w:rFonts w:ascii="Times New Roman" w:hAnsi="Times New Roman" w:cs="Times New Roman"/>
          <w:sz w:val="24"/>
          <w:szCs w:val="28"/>
          <w:lang w:val="uk-UA"/>
        </w:rPr>
        <w:t xml:space="preserve">                                                                       </w:t>
      </w:r>
      <w:proofErr w:type="spellStart"/>
      <w:r w:rsidRPr="00BB5727">
        <w:rPr>
          <w:rFonts w:ascii="Times New Roman" w:hAnsi="Times New Roman" w:cs="Times New Roman"/>
          <w:sz w:val="24"/>
          <w:szCs w:val="28"/>
          <w:lang w:val="uk-UA"/>
        </w:rPr>
        <w:t>Крісанова</w:t>
      </w:r>
      <w:proofErr w:type="spellEnd"/>
      <w:r w:rsidRPr="00BB5727">
        <w:rPr>
          <w:rFonts w:ascii="Times New Roman" w:hAnsi="Times New Roman" w:cs="Times New Roman"/>
          <w:sz w:val="24"/>
          <w:szCs w:val="28"/>
          <w:lang w:val="uk-UA"/>
        </w:rPr>
        <w:t xml:space="preserve"> А</w:t>
      </w:r>
      <w:r w:rsidR="00D672FF">
        <w:rPr>
          <w:rFonts w:ascii="Times New Roman" w:hAnsi="Times New Roman" w:cs="Times New Roman"/>
          <w:sz w:val="24"/>
          <w:szCs w:val="28"/>
          <w:lang w:val="uk-UA"/>
        </w:rPr>
        <w:t>настасія</w:t>
      </w:r>
    </w:p>
    <w:p w:rsidR="00BB5727" w:rsidRPr="00BB5727" w:rsidRDefault="00BB5727" w:rsidP="00D672FF">
      <w:pPr>
        <w:spacing w:line="240" w:lineRule="auto"/>
        <w:jc w:val="right"/>
        <w:rPr>
          <w:rFonts w:ascii="Times New Roman" w:hAnsi="Times New Roman" w:cs="Times New Roman"/>
          <w:sz w:val="24"/>
          <w:szCs w:val="28"/>
          <w:lang w:val="uk-UA"/>
        </w:rPr>
      </w:pPr>
      <w:r>
        <w:rPr>
          <w:rFonts w:ascii="Times New Roman" w:hAnsi="Times New Roman" w:cs="Times New Roman"/>
          <w:sz w:val="24"/>
          <w:szCs w:val="28"/>
          <w:lang w:val="uk-UA"/>
        </w:rPr>
        <w:t xml:space="preserve">                                                                         </w:t>
      </w:r>
      <w:r w:rsidR="00D672FF">
        <w:rPr>
          <w:rFonts w:ascii="Times New Roman" w:hAnsi="Times New Roman" w:cs="Times New Roman"/>
          <w:sz w:val="24"/>
          <w:szCs w:val="28"/>
          <w:lang w:val="uk-UA"/>
        </w:rPr>
        <w:t>Павлушина Владислава</w:t>
      </w:r>
    </w:p>
    <w:p w:rsidR="00BB5727" w:rsidRPr="00BB5727" w:rsidRDefault="00BB5727" w:rsidP="00D672FF">
      <w:pPr>
        <w:spacing w:line="240" w:lineRule="auto"/>
        <w:jc w:val="right"/>
        <w:rPr>
          <w:rFonts w:ascii="Times New Roman" w:hAnsi="Times New Roman" w:cs="Times New Roman"/>
          <w:sz w:val="24"/>
          <w:szCs w:val="28"/>
          <w:lang w:val="uk-UA"/>
        </w:rPr>
      </w:pPr>
      <w:r>
        <w:rPr>
          <w:rFonts w:ascii="Times New Roman" w:hAnsi="Times New Roman" w:cs="Times New Roman"/>
          <w:sz w:val="24"/>
          <w:szCs w:val="28"/>
          <w:lang w:val="uk-UA"/>
        </w:rPr>
        <w:t xml:space="preserve">                                                               Ч</w:t>
      </w:r>
      <w:r w:rsidR="00D672FF">
        <w:rPr>
          <w:rFonts w:ascii="Times New Roman" w:hAnsi="Times New Roman" w:cs="Times New Roman"/>
          <w:sz w:val="24"/>
          <w:szCs w:val="28"/>
          <w:lang w:val="uk-UA"/>
        </w:rPr>
        <w:t>ечель Олег</w:t>
      </w:r>
    </w:p>
    <w:p w:rsidR="00BB5727" w:rsidRPr="00BB5727" w:rsidRDefault="00BB5727" w:rsidP="00D672FF">
      <w:pPr>
        <w:spacing w:line="240" w:lineRule="auto"/>
        <w:jc w:val="right"/>
        <w:rPr>
          <w:rFonts w:ascii="Times New Roman" w:hAnsi="Times New Roman" w:cs="Times New Roman"/>
          <w:sz w:val="24"/>
          <w:szCs w:val="28"/>
          <w:lang w:val="uk-UA"/>
        </w:rPr>
      </w:pPr>
      <w:r>
        <w:rPr>
          <w:rFonts w:ascii="Times New Roman" w:hAnsi="Times New Roman" w:cs="Times New Roman"/>
          <w:sz w:val="24"/>
          <w:szCs w:val="28"/>
          <w:lang w:val="uk-UA"/>
        </w:rPr>
        <w:t xml:space="preserve">                                                                              </w:t>
      </w:r>
      <w:r w:rsidRPr="00BB5727">
        <w:rPr>
          <w:rFonts w:ascii="Times New Roman" w:hAnsi="Times New Roman" w:cs="Times New Roman"/>
          <w:sz w:val="24"/>
          <w:szCs w:val="28"/>
          <w:lang w:val="uk-UA"/>
        </w:rPr>
        <w:t>студенти 687 групи</w:t>
      </w:r>
      <w:r w:rsidR="00D672FF">
        <w:rPr>
          <w:rFonts w:ascii="Times New Roman" w:hAnsi="Times New Roman" w:cs="Times New Roman"/>
          <w:sz w:val="24"/>
          <w:szCs w:val="28"/>
          <w:lang w:val="uk-UA"/>
        </w:rPr>
        <w:t>:</w:t>
      </w:r>
    </w:p>
    <w:p w:rsidR="00BB5727" w:rsidRPr="00BB5727" w:rsidRDefault="00BB5727" w:rsidP="00D672FF">
      <w:pPr>
        <w:spacing w:line="240" w:lineRule="auto"/>
        <w:jc w:val="right"/>
        <w:rPr>
          <w:rFonts w:ascii="Times New Roman" w:hAnsi="Times New Roman" w:cs="Times New Roman"/>
          <w:sz w:val="24"/>
          <w:szCs w:val="28"/>
          <w:lang w:val="uk-UA"/>
        </w:rPr>
      </w:pPr>
      <w:r>
        <w:rPr>
          <w:rFonts w:ascii="Times New Roman" w:hAnsi="Times New Roman" w:cs="Times New Roman"/>
          <w:sz w:val="24"/>
          <w:szCs w:val="28"/>
          <w:lang w:val="uk-UA"/>
        </w:rPr>
        <w:t xml:space="preserve">                                                                     </w:t>
      </w:r>
      <w:proofErr w:type="spellStart"/>
      <w:r w:rsidR="00D672FF">
        <w:rPr>
          <w:rFonts w:ascii="Times New Roman" w:hAnsi="Times New Roman" w:cs="Times New Roman"/>
          <w:sz w:val="24"/>
          <w:szCs w:val="28"/>
          <w:lang w:val="uk-UA"/>
        </w:rPr>
        <w:t>Нарікова</w:t>
      </w:r>
      <w:proofErr w:type="spellEnd"/>
      <w:r w:rsidR="00D672FF">
        <w:rPr>
          <w:rFonts w:ascii="Times New Roman" w:hAnsi="Times New Roman" w:cs="Times New Roman"/>
          <w:sz w:val="24"/>
          <w:szCs w:val="28"/>
          <w:lang w:val="uk-UA"/>
        </w:rPr>
        <w:t xml:space="preserve"> Катерина</w:t>
      </w:r>
    </w:p>
    <w:p w:rsidR="00BB5727" w:rsidRPr="00BB5727" w:rsidRDefault="00BB5727" w:rsidP="00D672FF">
      <w:pPr>
        <w:spacing w:line="240" w:lineRule="auto"/>
        <w:jc w:val="right"/>
        <w:rPr>
          <w:rFonts w:ascii="Times New Roman" w:hAnsi="Times New Roman" w:cs="Times New Roman"/>
          <w:sz w:val="24"/>
          <w:szCs w:val="28"/>
          <w:lang w:val="uk-UA"/>
        </w:rPr>
      </w:pPr>
      <w:r>
        <w:rPr>
          <w:rFonts w:ascii="Times New Roman" w:hAnsi="Times New Roman" w:cs="Times New Roman"/>
          <w:sz w:val="24"/>
          <w:szCs w:val="28"/>
          <w:lang w:val="uk-UA"/>
        </w:rPr>
        <w:t xml:space="preserve">                                                                       </w:t>
      </w:r>
      <w:proofErr w:type="spellStart"/>
      <w:r w:rsidRPr="00BB5727">
        <w:rPr>
          <w:rFonts w:ascii="Times New Roman" w:hAnsi="Times New Roman" w:cs="Times New Roman"/>
          <w:sz w:val="24"/>
          <w:szCs w:val="28"/>
          <w:lang w:val="uk-UA"/>
        </w:rPr>
        <w:t>Кравченок</w:t>
      </w:r>
      <w:proofErr w:type="spellEnd"/>
      <w:r w:rsidRPr="00BB5727">
        <w:rPr>
          <w:rFonts w:ascii="Times New Roman" w:hAnsi="Times New Roman" w:cs="Times New Roman"/>
          <w:sz w:val="24"/>
          <w:szCs w:val="28"/>
          <w:lang w:val="uk-UA"/>
        </w:rPr>
        <w:t xml:space="preserve"> </w:t>
      </w:r>
      <w:r w:rsidR="00D672FF">
        <w:rPr>
          <w:rFonts w:ascii="Times New Roman" w:hAnsi="Times New Roman" w:cs="Times New Roman"/>
          <w:sz w:val="24"/>
          <w:szCs w:val="28"/>
          <w:lang w:val="uk-UA"/>
        </w:rPr>
        <w:t>Анна</w:t>
      </w:r>
    </w:p>
    <w:p w:rsidR="00BB5727" w:rsidRDefault="00BB5727" w:rsidP="00D672FF">
      <w:pPr>
        <w:spacing w:line="240" w:lineRule="auto"/>
        <w:jc w:val="right"/>
        <w:rPr>
          <w:rFonts w:ascii="Times New Roman" w:hAnsi="Times New Roman" w:cs="Times New Roman"/>
          <w:sz w:val="24"/>
          <w:szCs w:val="28"/>
          <w:lang w:val="uk-UA"/>
        </w:rPr>
      </w:pPr>
      <w:r>
        <w:rPr>
          <w:rFonts w:ascii="Times New Roman" w:hAnsi="Times New Roman" w:cs="Times New Roman"/>
          <w:sz w:val="24"/>
          <w:szCs w:val="28"/>
          <w:lang w:val="uk-UA"/>
        </w:rPr>
        <w:t xml:space="preserve">                                                              </w:t>
      </w:r>
      <w:proofErr w:type="spellStart"/>
      <w:r w:rsidR="00D672FF">
        <w:rPr>
          <w:rFonts w:ascii="Times New Roman" w:hAnsi="Times New Roman" w:cs="Times New Roman"/>
          <w:sz w:val="24"/>
          <w:szCs w:val="28"/>
          <w:lang w:val="uk-UA"/>
        </w:rPr>
        <w:t>Удовік</w:t>
      </w:r>
      <w:proofErr w:type="spellEnd"/>
      <w:r w:rsidR="00D672FF">
        <w:rPr>
          <w:rFonts w:ascii="Times New Roman" w:hAnsi="Times New Roman" w:cs="Times New Roman"/>
          <w:sz w:val="24"/>
          <w:szCs w:val="28"/>
          <w:lang w:val="uk-UA"/>
        </w:rPr>
        <w:t xml:space="preserve"> Іван</w:t>
      </w:r>
    </w:p>
    <w:p w:rsidR="00D672FF" w:rsidRDefault="00D672FF" w:rsidP="00D672FF">
      <w:pPr>
        <w:spacing w:line="240" w:lineRule="auto"/>
        <w:jc w:val="right"/>
        <w:rPr>
          <w:rFonts w:ascii="Times New Roman" w:hAnsi="Times New Roman" w:cs="Times New Roman"/>
          <w:sz w:val="24"/>
          <w:szCs w:val="28"/>
          <w:lang w:val="uk-UA"/>
        </w:rPr>
      </w:pPr>
      <w:r>
        <w:rPr>
          <w:rFonts w:ascii="Times New Roman" w:hAnsi="Times New Roman" w:cs="Times New Roman"/>
          <w:sz w:val="24"/>
          <w:szCs w:val="28"/>
          <w:lang w:val="uk-UA"/>
        </w:rPr>
        <w:t>Перевірила:</w:t>
      </w:r>
    </w:p>
    <w:p w:rsidR="00D672FF" w:rsidRDefault="00D672FF" w:rsidP="00D672FF">
      <w:pPr>
        <w:spacing w:line="240" w:lineRule="auto"/>
        <w:jc w:val="right"/>
        <w:rPr>
          <w:rFonts w:ascii="Times New Roman" w:hAnsi="Times New Roman" w:cs="Times New Roman"/>
          <w:sz w:val="24"/>
          <w:szCs w:val="28"/>
          <w:lang w:val="uk-UA"/>
        </w:rPr>
      </w:pPr>
      <w:r>
        <w:rPr>
          <w:rFonts w:ascii="Times New Roman" w:hAnsi="Times New Roman" w:cs="Times New Roman"/>
          <w:sz w:val="24"/>
          <w:szCs w:val="28"/>
          <w:lang w:val="uk-UA"/>
        </w:rPr>
        <w:t>канд. філософ. наук, доц.</w:t>
      </w:r>
    </w:p>
    <w:p w:rsidR="00D672FF" w:rsidRDefault="00D672FF" w:rsidP="00D672FF">
      <w:pPr>
        <w:spacing w:line="240" w:lineRule="auto"/>
        <w:jc w:val="right"/>
        <w:rPr>
          <w:rFonts w:ascii="Times New Roman" w:hAnsi="Times New Roman" w:cs="Times New Roman"/>
          <w:sz w:val="24"/>
          <w:szCs w:val="28"/>
          <w:lang w:val="uk-UA"/>
        </w:rPr>
      </w:pPr>
      <w:r>
        <w:rPr>
          <w:rFonts w:ascii="Times New Roman" w:hAnsi="Times New Roman" w:cs="Times New Roman"/>
          <w:sz w:val="24"/>
          <w:szCs w:val="28"/>
          <w:lang w:val="uk-UA"/>
        </w:rPr>
        <w:t>Чернова Л.Є.</w:t>
      </w:r>
    </w:p>
    <w:p w:rsidR="00D672FF" w:rsidRDefault="00D672FF" w:rsidP="00D672FF">
      <w:pPr>
        <w:spacing w:line="240" w:lineRule="auto"/>
        <w:jc w:val="right"/>
        <w:rPr>
          <w:rFonts w:ascii="Times New Roman" w:hAnsi="Times New Roman" w:cs="Times New Roman"/>
          <w:sz w:val="24"/>
          <w:szCs w:val="28"/>
          <w:lang w:val="uk-UA"/>
        </w:rPr>
      </w:pPr>
    </w:p>
    <w:p w:rsidR="00685DEA" w:rsidRDefault="00685DEA" w:rsidP="00D672FF">
      <w:pPr>
        <w:spacing w:line="360" w:lineRule="auto"/>
        <w:jc w:val="right"/>
        <w:rPr>
          <w:rFonts w:ascii="Times New Roman" w:hAnsi="Times New Roman" w:cs="Times New Roman"/>
          <w:sz w:val="24"/>
          <w:szCs w:val="28"/>
          <w:lang w:val="uk-UA"/>
        </w:rPr>
      </w:pPr>
      <w:r>
        <w:rPr>
          <w:rFonts w:ascii="Times New Roman" w:hAnsi="Times New Roman" w:cs="Times New Roman"/>
          <w:sz w:val="24"/>
          <w:szCs w:val="28"/>
          <w:lang w:val="uk-UA"/>
        </w:rPr>
        <w:t xml:space="preserve">                                                    </w:t>
      </w:r>
      <w:r w:rsidR="00D672FF">
        <w:rPr>
          <w:rFonts w:ascii="Times New Roman" w:hAnsi="Times New Roman" w:cs="Times New Roman"/>
          <w:sz w:val="24"/>
          <w:szCs w:val="28"/>
          <w:lang w:val="uk-UA"/>
        </w:rPr>
        <w:t xml:space="preserve">                              </w:t>
      </w:r>
    </w:p>
    <w:p w:rsidR="00BB5727" w:rsidRDefault="00BB5727" w:rsidP="00D672FF">
      <w:pPr>
        <w:spacing w:line="360" w:lineRule="auto"/>
        <w:jc w:val="center"/>
        <w:rPr>
          <w:rFonts w:ascii="Times New Roman" w:hAnsi="Times New Roman" w:cs="Times New Roman"/>
          <w:sz w:val="24"/>
          <w:szCs w:val="28"/>
          <w:lang w:val="uk-UA"/>
        </w:rPr>
      </w:pPr>
    </w:p>
    <w:p w:rsidR="00685DEA" w:rsidRDefault="00685DEA" w:rsidP="00D672FF">
      <w:pPr>
        <w:spacing w:line="360" w:lineRule="auto"/>
        <w:jc w:val="center"/>
        <w:rPr>
          <w:rFonts w:ascii="Times New Roman" w:hAnsi="Times New Roman" w:cs="Times New Roman"/>
          <w:sz w:val="24"/>
          <w:szCs w:val="28"/>
          <w:lang w:val="en-US"/>
        </w:rPr>
      </w:pPr>
      <w:r>
        <w:rPr>
          <w:rFonts w:ascii="Times New Roman" w:hAnsi="Times New Roman" w:cs="Times New Roman"/>
          <w:sz w:val="24"/>
          <w:szCs w:val="28"/>
          <w:lang w:val="uk-UA"/>
        </w:rPr>
        <w:t>Дніпропетровськ 2012</w:t>
      </w:r>
    </w:p>
    <w:p w:rsidR="00B81CC3" w:rsidRDefault="00B81CC3" w:rsidP="00D672FF">
      <w:pPr>
        <w:spacing w:line="360" w:lineRule="auto"/>
        <w:jc w:val="center"/>
        <w:rPr>
          <w:rFonts w:ascii="Times New Roman" w:hAnsi="Times New Roman" w:cs="Times New Roman"/>
          <w:sz w:val="24"/>
          <w:szCs w:val="28"/>
          <w:lang w:val="en-US"/>
        </w:rPr>
      </w:pPr>
    </w:p>
    <w:p w:rsidR="00B81CC3" w:rsidRPr="00492F9E" w:rsidRDefault="00B81CC3" w:rsidP="00D672FF">
      <w:pPr>
        <w:spacing w:line="360" w:lineRule="auto"/>
        <w:jc w:val="center"/>
        <w:rPr>
          <w:rFonts w:ascii="Times New Roman" w:hAnsi="Times New Roman" w:cs="Times New Roman"/>
          <w:sz w:val="32"/>
          <w:szCs w:val="32"/>
        </w:rPr>
      </w:pPr>
      <w:r w:rsidRPr="00492F9E">
        <w:rPr>
          <w:rFonts w:ascii="Times New Roman" w:hAnsi="Times New Roman" w:cs="Times New Roman"/>
          <w:sz w:val="32"/>
          <w:szCs w:val="32"/>
        </w:rPr>
        <w:lastRenderedPageBreak/>
        <w:t xml:space="preserve">План </w:t>
      </w:r>
    </w:p>
    <w:p w:rsidR="00B81CC3" w:rsidRPr="00492F9E" w:rsidRDefault="00B81CC3" w:rsidP="00B81CC3">
      <w:pPr>
        <w:pStyle w:val="a3"/>
        <w:numPr>
          <w:ilvl w:val="0"/>
          <w:numId w:val="1"/>
        </w:numPr>
        <w:rPr>
          <w:rFonts w:ascii="Times New Roman" w:hAnsi="Times New Roman" w:cs="Times New Roman"/>
          <w:sz w:val="32"/>
          <w:szCs w:val="28"/>
          <w:lang w:val="uk-UA"/>
        </w:rPr>
      </w:pPr>
      <w:r w:rsidRPr="00492F9E">
        <w:rPr>
          <w:rFonts w:ascii="Times New Roman" w:hAnsi="Times New Roman" w:cs="Times New Roman"/>
          <w:sz w:val="32"/>
          <w:szCs w:val="28"/>
          <w:lang w:val="uk-UA"/>
        </w:rPr>
        <w:t>Програма соціологічного дослідження</w:t>
      </w:r>
      <w:r w:rsidR="00363FCA" w:rsidRPr="00492F9E">
        <w:rPr>
          <w:rFonts w:ascii="Times New Roman" w:hAnsi="Times New Roman" w:cs="Times New Roman"/>
          <w:sz w:val="32"/>
          <w:szCs w:val="28"/>
          <w:lang w:val="uk-UA"/>
        </w:rPr>
        <w:t>…………………</w:t>
      </w:r>
      <w:r w:rsidR="006A1F2C" w:rsidRPr="00492F9E">
        <w:rPr>
          <w:rFonts w:ascii="Times New Roman" w:hAnsi="Times New Roman" w:cs="Times New Roman"/>
          <w:sz w:val="32"/>
          <w:szCs w:val="28"/>
          <w:lang w:val="uk-UA"/>
        </w:rPr>
        <w:t>...</w:t>
      </w:r>
      <w:r w:rsidR="00492F9E">
        <w:rPr>
          <w:rFonts w:ascii="Times New Roman" w:hAnsi="Times New Roman" w:cs="Times New Roman"/>
          <w:sz w:val="32"/>
          <w:szCs w:val="28"/>
          <w:lang w:val="uk-UA"/>
        </w:rPr>
        <w:t>...</w:t>
      </w:r>
      <w:r w:rsidR="006A1F2C" w:rsidRPr="00492F9E">
        <w:rPr>
          <w:rFonts w:ascii="Times New Roman" w:hAnsi="Times New Roman" w:cs="Times New Roman"/>
          <w:sz w:val="32"/>
          <w:szCs w:val="28"/>
          <w:lang w:val="uk-UA"/>
        </w:rPr>
        <w:t>2-12</w:t>
      </w:r>
    </w:p>
    <w:p w:rsidR="00363FCA" w:rsidRPr="00492F9E" w:rsidRDefault="00363FCA" w:rsidP="00363FCA">
      <w:pPr>
        <w:pStyle w:val="a3"/>
        <w:numPr>
          <w:ilvl w:val="1"/>
          <w:numId w:val="1"/>
        </w:numPr>
        <w:rPr>
          <w:rFonts w:ascii="Times New Roman" w:hAnsi="Times New Roman" w:cs="Times New Roman"/>
          <w:sz w:val="32"/>
          <w:szCs w:val="28"/>
          <w:lang w:val="uk-UA"/>
        </w:rPr>
      </w:pPr>
      <w:r w:rsidRPr="00492F9E">
        <w:rPr>
          <w:rFonts w:ascii="Times New Roman" w:hAnsi="Times New Roman" w:cs="Times New Roman"/>
          <w:sz w:val="32"/>
          <w:szCs w:val="28"/>
        </w:rPr>
        <w:t>Методолог</w:t>
      </w:r>
      <w:proofErr w:type="spellStart"/>
      <w:r w:rsidRPr="00492F9E">
        <w:rPr>
          <w:rFonts w:ascii="Times New Roman" w:hAnsi="Times New Roman" w:cs="Times New Roman"/>
          <w:sz w:val="32"/>
          <w:szCs w:val="28"/>
          <w:lang w:val="uk-UA"/>
        </w:rPr>
        <w:t>ічна</w:t>
      </w:r>
      <w:proofErr w:type="spellEnd"/>
      <w:r w:rsidRPr="00492F9E">
        <w:rPr>
          <w:rFonts w:ascii="Times New Roman" w:hAnsi="Times New Roman" w:cs="Times New Roman"/>
          <w:sz w:val="32"/>
          <w:szCs w:val="28"/>
          <w:lang w:val="uk-UA"/>
        </w:rPr>
        <w:t xml:space="preserve"> частина………………………………</w:t>
      </w:r>
      <w:r w:rsidR="00492F9E">
        <w:rPr>
          <w:rFonts w:ascii="Times New Roman" w:hAnsi="Times New Roman" w:cs="Times New Roman"/>
          <w:sz w:val="32"/>
          <w:szCs w:val="28"/>
          <w:lang w:val="uk-UA"/>
        </w:rPr>
        <w:t>….</w:t>
      </w:r>
      <w:r w:rsidR="006A1F2C" w:rsidRPr="00492F9E">
        <w:rPr>
          <w:rFonts w:ascii="Times New Roman" w:hAnsi="Times New Roman" w:cs="Times New Roman"/>
          <w:sz w:val="32"/>
          <w:szCs w:val="28"/>
          <w:lang w:val="uk-UA"/>
        </w:rPr>
        <w:t>2-7</w:t>
      </w:r>
    </w:p>
    <w:p w:rsidR="00363FCA" w:rsidRPr="00492F9E" w:rsidRDefault="00363FCA" w:rsidP="00363FCA">
      <w:pPr>
        <w:pStyle w:val="a3"/>
        <w:numPr>
          <w:ilvl w:val="1"/>
          <w:numId w:val="1"/>
        </w:numPr>
        <w:rPr>
          <w:rFonts w:ascii="Times New Roman" w:hAnsi="Times New Roman" w:cs="Times New Roman"/>
          <w:sz w:val="32"/>
          <w:szCs w:val="28"/>
        </w:rPr>
      </w:pPr>
      <w:r w:rsidRPr="00492F9E">
        <w:rPr>
          <w:rFonts w:ascii="Times New Roman" w:hAnsi="Times New Roman" w:cs="Times New Roman"/>
          <w:sz w:val="32"/>
          <w:szCs w:val="28"/>
          <w:lang w:val="uk-UA"/>
        </w:rPr>
        <w:t>Методична частина програми………………………</w:t>
      </w:r>
      <w:r w:rsidR="00492F9E">
        <w:rPr>
          <w:rFonts w:ascii="Times New Roman" w:hAnsi="Times New Roman" w:cs="Times New Roman"/>
          <w:sz w:val="32"/>
          <w:szCs w:val="28"/>
          <w:lang w:val="uk-UA"/>
        </w:rPr>
        <w:t>…</w:t>
      </w:r>
      <w:r w:rsidR="006A1F2C" w:rsidRPr="00492F9E">
        <w:rPr>
          <w:rFonts w:ascii="Times New Roman" w:hAnsi="Times New Roman" w:cs="Times New Roman"/>
          <w:sz w:val="32"/>
          <w:szCs w:val="28"/>
          <w:lang w:val="uk-UA"/>
        </w:rPr>
        <w:t>8-10</w:t>
      </w:r>
    </w:p>
    <w:p w:rsidR="00363FCA" w:rsidRPr="00492F9E" w:rsidRDefault="00363FCA" w:rsidP="00363FCA">
      <w:pPr>
        <w:pStyle w:val="a3"/>
        <w:numPr>
          <w:ilvl w:val="1"/>
          <w:numId w:val="1"/>
        </w:numPr>
        <w:rPr>
          <w:rFonts w:ascii="Times New Roman" w:hAnsi="Times New Roman" w:cs="Times New Roman"/>
          <w:sz w:val="32"/>
          <w:szCs w:val="28"/>
        </w:rPr>
      </w:pPr>
      <w:r w:rsidRPr="00492F9E">
        <w:rPr>
          <w:rFonts w:ascii="Times New Roman" w:hAnsi="Times New Roman" w:cs="Times New Roman"/>
          <w:sz w:val="32"/>
          <w:szCs w:val="28"/>
          <w:lang w:val="uk-UA"/>
        </w:rPr>
        <w:t>Інструментарій………………………………………</w:t>
      </w:r>
      <w:r w:rsidR="006A1F2C" w:rsidRPr="00492F9E">
        <w:rPr>
          <w:rFonts w:ascii="Times New Roman" w:hAnsi="Times New Roman" w:cs="Times New Roman"/>
          <w:sz w:val="32"/>
          <w:szCs w:val="28"/>
          <w:lang w:val="uk-UA"/>
        </w:rPr>
        <w:t>.</w:t>
      </w:r>
      <w:r w:rsidR="00492F9E">
        <w:rPr>
          <w:rFonts w:ascii="Times New Roman" w:hAnsi="Times New Roman" w:cs="Times New Roman"/>
          <w:sz w:val="32"/>
          <w:szCs w:val="28"/>
          <w:lang w:val="uk-UA"/>
        </w:rPr>
        <w:t>..</w:t>
      </w:r>
      <w:r w:rsidR="006A1F2C" w:rsidRPr="00492F9E">
        <w:rPr>
          <w:rFonts w:ascii="Times New Roman" w:hAnsi="Times New Roman" w:cs="Times New Roman"/>
          <w:sz w:val="32"/>
          <w:szCs w:val="28"/>
          <w:lang w:val="uk-UA"/>
        </w:rPr>
        <w:t>11-12</w:t>
      </w:r>
    </w:p>
    <w:p w:rsidR="00363FCA" w:rsidRPr="00492F9E" w:rsidRDefault="00363FCA" w:rsidP="00363FCA">
      <w:pPr>
        <w:pStyle w:val="a3"/>
        <w:numPr>
          <w:ilvl w:val="0"/>
          <w:numId w:val="1"/>
        </w:numPr>
        <w:rPr>
          <w:rFonts w:ascii="Times New Roman" w:hAnsi="Times New Roman" w:cs="Times New Roman"/>
          <w:sz w:val="32"/>
          <w:szCs w:val="28"/>
          <w:lang w:val="uk-UA"/>
        </w:rPr>
      </w:pPr>
      <w:r w:rsidRPr="00492F9E">
        <w:rPr>
          <w:rFonts w:ascii="Times New Roman" w:hAnsi="Times New Roman" w:cs="Times New Roman"/>
          <w:sz w:val="32"/>
          <w:szCs w:val="28"/>
          <w:lang w:val="uk-UA"/>
        </w:rPr>
        <w:t>Загальні результати дослідження………………………</w:t>
      </w:r>
      <w:r w:rsidR="00492F9E">
        <w:rPr>
          <w:rFonts w:ascii="Times New Roman" w:hAnsi="Times New Roman" w:cs="Times New Roman"/>
          <w:sz w:val="32"/>
          <w:szCs w:val="28"/>
          <w:lang w:val="uk-UA"/>
        </w:rPr>
        <w:t>….</w:t>
      </w:r>
      <w:r w:rsidR="006A1F2C" w:rsidRPr="00492F9E">
        <w:rPr>
          <w:rFonts w:ascii="Times New Roman" w:hAnsi="Times New Roman" w:cs="Times New Roman"/>
          <w:sz w:val="32"/>
          <w:szCs w:val="28"/>
          <w:lang w:val="uk-UA"/>
        </w:rPr>
        <w:t>13-14</w:t>
      </w:r>
    </w:p>
    <w:p w:rsidR="00363FCA" w:rsidRPr="00492F9E" w:rsidRDefault="00363FCA" w:rsidP="00363FCA">
      <w:pPr>
        <w:pStyle w:val="a3"/>
        <w:numPr>
          <w:ilvl w:val="0"/>
          <w:numId w:val="1"/>
        </w:numPr>
        <w:rPr>
          <w:rFonts w:ascii="Times New Roman" w:hAnsi="Times New Roman" w:cs="Times New Roman"/>
          <w:sz w:val="32"/>
          <w:szCs w:val="28"/>
          <w:lang w:val="uk-UA"/>
        </w:rPr>
      </w:pPr>
      <w:r w:rsidRPr="00492F9E">
        <w:rPr>
          <w:rFonts w:ascii="Times New Roman" w:hAnsi="Times New Roman" w:cs="Times New Roman"/>
          <w:sz w:val="32"/>
          <w:szCs w:val="28"/>
          <w:lang w:val="uk-UA"/>
        </w:rPr>
        <w:t>Аналіз результатів…………………………………………</w:t>
      </w:r>
      <w:r w:rsidR="00492F9E">
        <w:rPr>
          <w:rFonts w:ascii="Times New Roman" w:hAnsi="Times New Roman" w:cs="Times New Roman"/>
          <w:sz w:val="32"/>
          <w:szCs w:val="28"/>
          <w:lang w:val="uk-UA"/>
        </w:rPr>
        <w:t>..</w:t>
      </w:r>
      <w:r w:rsidR="006A1F2C" w:rsidRPr="00492F9E">
        <w:rPr>
          <w:rFonts w:ascii="Times New Roman" w:hAnsi="Times New Roman" w:cs="Times New Roman"/>
          <w:sz w:val="32"/>
          <w:szCs w:val="28"/>
          <w:lang w:val="uk-UA"/>
        </w:rPr>
        <w:t>14-21</w:t>
      </w:r>
    </w:p>
    <w:p w:rsidR="00363FCA" w:rsidRPr="00492F9E" w:rsidRDefault="00363FCA" w:rsidP="00363FCA">
      <w:pPr>
        <w:pStyle w:val="a3"/>
        <w:numPr>
          <w:ilvl w:val="0"/>
          <w:numId w:val="1"/>
        </w:numPr>
        <w:rPr>
          <w:rFonts w:ascii="Times New Roman" w:hAnsi="Times New Roman" w:cs="Times New Roman"/>
          <w:sz w:val="32"/>
          <w:szCs w:val="28"/>
          <w:lang w:val="uk-UA"/>
        </w:rPr>
      </w:pPr>
      <w:r w:rsidRPr="00492F9E">
        <w:rPr>
          <w:rFonts w:ascii="Times New Roman" w:hAnsi="Times New Roman" w:cs="Times New Roman"/>
          <w:sz w:val="32"/>
          <w:szCs w:val="28"/>
          <w:lang w:val="uk-UA"/>
        </w:rPr>
        <w:t>Висновок……………………………………………………</w:t>
      </w:r>
      <w:r w:rsidR="006A1F2C" w:rsidRPr="00492F9E">
        <w:rPr>
          <w:rFonts w:ascii="Times New Roman" w:hAnsi="Times New Roman" w:cs="Times New Roman"/>
          <w:sz w:val="32"/>
          <w:szCs w:val="28"/>
          <w:lang w:val="uk-UA"/>
        </w:rPr>
        <w:t>…..22</w:t>
      </w:r>
    </w:p>
    <w:p w:rsidR="00363FCA" w:rsidRPr="00492F9E" w:rsidRDefault="00363FCA" w:rsidP="00363FCA">
      <w:pPr>
        <w:pStyle w:val="a3"/>
        <w:numPr>
          <w:ilvl w:val="0"/>
          <w:numId w:val="1"/>
        </w:numPr>
        <w:rPr>
          <w:rFonts w:ascii="Times New Roman" w:hAnsi="Times New Roman" w:cs="Times New Roman"/>
          <w:sz w:val="32"/>
          <w:szCs w:val="28"/>
          <w:lang w:val="uk-UA"/>
        </w:rPr>
      </w:pPr>
      <w:r w:rsidRPr="00492F9E">
        <w:rPr>
          <w:rFonts w:ascii="Times New Roman" w:hAnsi="Times New Roman" w:cs="Times New Roman"/>
          <w:sz w:val="32"/>
          <w:szCs w:val="28"/>
          <w:lang w:val="uk-UA"/>
        </w:rPr>
        <w:t>Рекомендації………………………………………………</w:t>
      </w:r>
      <w:r w:rsidR="00492F9E">
        <w:rPr>
          <w:rFonts w:ascii="Times New Roman" w:hAnsi="Times New Roman" w:cs="Times New Roman"/>
          <w:sz w:val="32"/>
          <w:szCs w:val="28"/>
          <w:lang w:val="uk-UA"/>
        </w:rPr>
        <w:t>…</w:t>
      </w:r>
      <w:r w:rsidR="006A1F2C" w:rsidRPr="00492F9E">
        <w:rPr>
          <w:rFonts w:ascii="Times New Roman" w:hAnsi="Times New Roman" w:cs="Times New Roman"/>
          <w:sz w:val="32"/>
          <w:szCs w:val="28"/>
          <w:lang w:val="uk-UA"/>
        </w:rPr>
        <w:t>23-41</w:t>
      </w:r>
    </w:p>
    <w:p w:rsidR="00B81CC3" w:rsidRPr="00B81CC3" w:rsidRDefault="00B81CC3" w:rsidP="00B81CC3">
      <w:pPr>
        <w:spacing w:line="360" w:lineRule="auto"/>
        <w:rPr>
          <w:rFonts w:ascii="Times New Roman" w:hAnsi="Times New Roman" w:cs="Times New Roman"/>
          <w:b/>
          <w:sz w:val="32"/>
          <w:szCs w:val="32"/>
        </w:rPr>
      </w:pPr>
    </w:p>
    <w:p w:rsidR="007C11D6" w:rsidRDefault="007C11D6">
      <w:pPr>
        <w:rPr>
          <w:sz w:val="20"/>
          <w:lang w:val="uk-UA"/>
        </w:rPr>
      </w:pPr>
    </w:p>
    <w:p w:rsidR="006A1F2C" w:rsidRDefault="006A1F2C">
      <w:pPr>
        <w:rPr>
          <w:sz w:val="20"/>
          <w:lang w:val="uk-UA"/>
        </w:rPr>
      </w:pPr>
    </w:p>
    <w:p w:rsidR="006A1F2C" w:rsidRDefault="006A1F2C">
      <w:pPr>
        <w:rPr>
          <w:sz w:val="20"/>
          <w:lang w:val="uk-UA"/>
        </w:rPr>
      </w:pPr>
    </w:p>
    <w:p w:rsidR="006A1F2C" w:rsidRDefault="006A1F2C">
      <w:pPr>
        <w:rPr>
          <w:sz w:val="20"/>
          <w:lang w:val="uk-UA"/>
        </w:rPr>
      </w:pPr>
    </w:p>
    <w:p w:rsidR="006A1F2C" w:rsidRDefault="006A1F2C">
      <w:pPr>
        <w:rPr>
          <w:sz w:val="20"/>
          <w:lang w:val="uk-UA"/>
        </w:rPr>
      </w:pPr>
    </w:p>
    <w:p w:rsidR="006A1F2C" w:rsidRDefault="006A1F2C">
      <w:pPr>
        <w:rPr>
          <w:sz w:val="20"/>
          <w:lang w:val="uk-UA"/>
        </w:rPr>
      </w:pPr>
    </w:p>
    <w:p w:rsidR="006A1F2C" w:rsidRDefault="006A1F2C">
      <w:pPr>
        <w:rPr>
          <w:sz w:val="20"/>
          <w:lang w:val="uk-UA"/>
        </w:rPr>
      </w:pPr>
    </w:p>
    <w:p w:rsidR="006A1F2C" w:rsidRDefault="006A1F2C">
      <w:pPr>
        <w:rPr>
          <w:sz w:val="20"/>
          <w:lang w:val="uk-UA"/>
        </w:rPr>
      </w:pPr>
    </w:p>
    <w:p w:rsidR="006A1F2C" w:rsidRDefault="006A1F2C">
      <w:pPr>
        <w:rPr>
          <w:sz w:val="20"/>
          <w:lang w:val="uk-UA"/>
        </w:rPr>
      </w:pPr>
    </w:p>
    <w:p w:rsidR="006A1F2C" w:rsidRDefault="006A1F2C">
      <w:pPr>
        <w:rPr>
          <w:sz w:val="20"/>
          <w:lang w:val="uk-UA"/>
        </w:rPr>
      </w:pPr>
    </w:p>
    <w:p w:rsidR="006A1F2C" w:rsidRDefault="006A1F2C">
      <w:pPr>
        <w:rPr>
          <w:sz w:val="20"/>
          <w:lang w:val="uk-UA"/>
        </w:rPr>
      </w:pPr>
    </w:p>
    <w:p w:rsidR="006A1F2C" w:rsidRDefault="006A1F2C">
      <w:pPr>
        <w:rPr>
          <w:sz w:val="20"/>
          <w:lang w:val="uk-UA"/>
        </w:rPr>
      </w:pPr>
    </w:p>
    <w:p w:rsidR="006A1F2C" w:rsidRDefault="006A1F2C">
      <w:pPr>
        <w:rPr>
          <w:sz w:val="20"/>
          <w:lang w:val="uk-UA"/>
        </w:rPr>
      </w:pPr>
    </w:p>
    <w:p w:rsidR="006A1F2C" w:rsidRDefault="006A1F2C">
      <w:pPr>
        <w:rPr>
          <w:sz w:val="20"/>
          <w:lang w:val="uk-UA"/>
        </w:rPr>
      </w:pPr>
    </w:p>
    <w:p w:rsidR="006A1F2C" w:rsidRDefault="006A1F2C">
      <w:pPr>
        <w:rPr>
          <w:sz w:val="20"/>
          <w:lang w:val="uk-UA"/>
        </w:rPr>
      </w:pPr>
    </w:p>
    <w:p w:rsidR="006A1F2C" w:rsidRDefault="006A1F2C">
      <w:pPr>
        <w:rPr>
          <w:sz w:val="20"/>
          <w:lang w:val="uk-UA"/>
        </w:rPr>
      </w:pPr>
    </w:p>
    <w:p w:rsidR="006A1F2C" w:rsidRDefault="006A1F2C">
      <w:pPr>
        <w:rPr>
          <w:sz w:val="20"/>
          <w:lang w:val="uk-UA"/>
        </w:rPr>
      </w:pPr>
    </w:p>
    <w:p w:rsidR="006A1F2C" w:rsidRPr="00492F9E" w:rsidRDefault="006A1F2C">
      <w:pPr>
        <w:rPr>
          <w:sz w:val="20"/>
        </w:rPr>
      </w:pPr>
    </w:p>
    <w:p w:rsidR="008B4F51" w:rsidRPr="00492F9E" w:rsidRDefault="008B4F51">
      <w:pPr>
        <w:rPr>
          <w:sz w:val="20"/>
        </w:rPr>
      </w:pPr>
    </w:p>
    <w:p w:rsidR="008B4F51" w:rsidRPr="00492F9E" w:rsidRDefault="008B4F51">
      <w:pPr>
        <w:rPr>
          <w:sz w:val="20"/>
        </w:rPr>
      </w:pPr>
    </w:p>
    <w:p w:rsidR="008B4F51" w:rsidRPr="00492F9E" w:rsidRDefault="008B4F51">
      <w:pPr>
        <w:rPr>
          <w:sz w:val="20"/>
        </w:rPr>
      </w:pPr>
    </w:p>
    <w:p w:rsidR="008B4F51" w:rsidRPr="00492F9E" w:rsidRDefault="008B4F51">
      <w:pPr>
        <w:rPr>
          <w:sz w:val="20"/>
        </w:rPr>
      </w:pPr>
    </w:p>
    <w:p w:rsidR="008B4F51" w:rsidRPr="00FF4FCC" w:rsidRDefault="008B4F51" w:rsidP="008B4F51">
      <w:pPr>
        <w:jc w:val="center"/>
        <w:rPr>
          <w:rFonts w:ascii="Times New Roman" w:hAnsi="Times New Roman" w:cs="Times New Roman"/>
          <w:b/>
          <w:sz w:val="32"/>
          <w:szCs w:val="28"/>
          <w:lang w:val="uk-UA"/>
        </w:rPr>
      </w:pPr>
      <w:r>
        <w:rPr>
          <w:rFonts w:ascii="Times New Roman" w:hAnsi="Times New Roman" w:cs="Times New Roman"/>
          <w:b/>
          <w:sz w:val="32"/>
          <w:szCs w:val="28"/>
          <w:lang w:val="uk-UA"/>
        </w:rPr>
        <w:lastRenderedPageBreak/>
        <w:t>1. Програма соціологічного дослідження</w:t>
      </w:r>
    </w:p>
    <w:p w:rsidR="008B4F51" w:rsidRPr="0049368E" w:rsidRDefault="008B4F51" w:rsidP="008B4F51">
      <w:pPr>
        <w:pStyle w:val="a3"/>
        <w:jc w:val="center"/>
        <w:rPr>
          <w:rFonts w:ascii="Times New Roman" w:hAnsi="Times New Roman" w:cs="Times New Roman"/>
          <w:b/>
          <w:sz w:val="32"/>
          <w:szCs w:val="28"/>
          <w:lang w:val="uk-UA"/>
        </w:rPr>
      </w:pPr>
      <w:r>
        <w:rPr>
          <w:rFonts w:ascii="Times New Roman" w:hAnsi="Times New Roman" w:cs="Times New Roman"/>
          <w:b/>
          <w:sz w:val="32"/>
          <w:szCs w:val="28"/>
          <w:lang w:val="uk-UA"/>
        </w:rPr>
        <w:t xml:space="preserve">1.1 </w:t>
      </w:r>
      <w:r w:rsidRPr="0049368E">
        <w:rPr>
          <w:rFonts w:ascii="Times New Roman" w:hAnsi="Times New Roman" w:cs="Times New Roman"/>
          <w:b/>
          <w:sz w:val="32"/>
          <w:szCs w:val="28"/>
          <w:lang w:val="uk-UA"/>
        </w:rPr>
        <w:t>Методологічна частина</w:t>
      </w:r>
    </w:p>
    <w:p w:rsidR="008B4F51" w:rsidRPr="00F4482B" w:rsidRDefault="008B4F51" w:rsidP="008B4F51">
      <w:pPr>
        <w:jc w:val="center"/>
        <w:rPr>
          <w:rFonts w:ascii="Times New Roman" w:hAnsi="Times New Roman" w:cs="Times New Roman"/>
          <w:sz w:val="32"/>
          <w:szCs w:val="28"/>
          <w:lang w:val="uk-UA"/>
        </w:rPr>
      </w:pPr>
      <w:r w:rsidRPr="0049368E">
        <w:rPr>
          <w:rFonts w:ascii="Times New Roman" w:hAnsi="Times New Roman" w:cs="Times New Roman"/>
          <w:b/>
          <w:sz w:val="32"/>
          <w:szCs w:val="28"/>
          <w:u w:val="single"/>
          <w:lang w:val="uk-UA"/>
        </w:rPr>
        <w:t>Вступ</w:t>
      </w:r>
    </w:p>
    <w:p w:rsidR="008B4F51" w:rsidRPr="00FF4FCC" w:rsidRDefault="008B4F51" w:rsidP="008B4F51">
      <w:pPr>
        <w:jc w:val="center"/>
        <w:rPr>
          <w:rFonts w:ascii="Times New Roman" w:hAnsi="Times New Roman" w:cs="Times New Roman"/>
          <w:b/>
          <w:sz w:val="28"/>
          <w:szCs w:val="28"/>
          <w:u w:val="single"/>
          <w:lang w:val="uk-UA"/>
        </w:rPr>
      </w:pPr>
      <w:proofErr w:type="spellStart"/>
      <w:r w:rsidRPr="00FF4FCC">
        <w:rPr>
          <w:rFonts w:ascii="Times New Roman" w:hAnsi="Times New Roman" w:cs="Times New Roman"/>
          <w:b/>
          <w:sz w:val="28"/>
          <w:szCs w:val="28"/>
          <w:u w:val="single"/>
          <w:lang w:val="uk-UA"/>
        </w:rPr>
        <w:t>Тьюторство</w:t>
      </w:r>
      <w:proofErr w:type="spellEnd"/>
    </w:p>
    <w:p w:rsidR="008B4F51" w:rsidRPr="00EC6F21" w:rsidRDefault="008B4F51" w:rsidP="008B4F51">
      <w:pPr>
        <w:pStyle w:val="a4"/>
        <w:shd w:val="clear" w:color="auto" w:fill="FFFFFF"/>
        <w:spacing w:before="96" w:beforeAutospacing="0" w:after="120" w:afterAutospacing="0" w:line="285" w:lineRule="atLeast"/>
        <w:rPr>
          <w:sz w:val="28"/>
          <w:szCs w:val="28"/>
        </w:rPr>
      </w:pPr>
      <w:r>
        <w:rPr>
          <w:b/>
          <w:bCs/>
          <w:sz w:val="28"/>
          <w:szCs w:val="28"/>
        </w:rPr>
        <w:t xml:space="preserve">          </w:t>
      </w:r>
      <w:proofErr w:type="spellStart"/>
      <w:r w:rsidRPr="00EC6F21">
        <w:rPr>
          <w:b/>
          <w:bCs/>
          <w:sz w:val="28"/>
          <w:szCs w:val="28"/>
        </w:rPr>
        <w:t>Тьютор</w:t>
      </w:r>
      <w:proofErr w:type="spellEnd"/>
      <w:r w:rsidRPr="00EC6F21">
        <w:rPr>
          <w:rStyle w:val="apple-converted-space"/>
          <w:sz w:val="28"/>
          <w:szCs w:val="28"/>
        </w:rPr>
        <w:t> </w:t>
      </w:r>
      <w:r w:rsidRPr="00EC6F21">
        <w:rPr>
          <w:sz w:val="28"/>
          <w:szCs w:val="28"/>
        </w:rPr>
        <w:t>(</w:t>
      </w:r>
      <w:proofErr w:type="spellStart"/>
      <w:r w:rsidRPr="00EC6F21">
        <w:rPr>
          <w:sz w:val="28"/>
          <w:szCs w:val="28"/>
        </w:rPr>
        <w:t>від</w:t>
      </w:r>
      <w:proofErr w:type="spellEnd"/>
      <w:r w:rsidRPr="00EC6F21">
        <w:rPr>
          <w:rStyle w:val="apple-converted-space"/>
          <w:sz w:val="28"/>
          <w:szCs w:val="28"/>
        </w:rPr>
        <w:t> </w:t>
      </w:r>
      <w:hyperlink r:id="rId7" w:tooltip="Англійська мова" w:history="1">
        <w:r w:rsidRPr="00EC6F21">
          <w:rPr>
            <w:rStyle w:val="a5"/>
            <w:sz w:val="28"/>
            <w:szCs w:val="28"/>
          </w:rPr>
          <w:t>англ.</w:t>
        </w:r>
      </w:hyperlink>
      <w:r w:rsidRPr="00EC6F21">
        <w:rPr>
          <w:rStyle w:val="apple-converted-space"/>
          <w:sz w:val="28"/>
          <w:szCs w:val="28"/>
        </w:rPr>
        <w:t> </w:t>
      </w:r>
      <w:proofErr w:type="spellStart"/>
      <w:r w:rsidRPr="00EC6F21">
        <w:rPr>
          <w:i/>
          <w:iCs/>
          <w:sz w:val="28"/>
          <w:szCs w:val="28"/>
        </w:rPr>
        <w:t>tutor</w:t>
      </w:r>
      <w:proofErr w:type="spellEnd"/>
      <w:r w:rsidRPr="00EC6F21">
        <w:rPr>
          <w:sz w:val="28"/>
          <w:szCs w:val="28"/>
        </w:rPr>
        <w:t xml:space="preserve"> — учитель) — особа, </w:t>
      </w:r>
      <w:proofErr w:type="spellStart"/>
      <w:r w:rsidRPr="00EC6F21">
        <w:rPr>
          <w:sz w:val="28"/>
          <w:szCs w:val="28"/>
        </w:rPr>
        <w:t>що</w:t>
      </w:r>
      <w:proofErr w:type="spellEnd"/>
      <w:r w:rsidRPr="00EC6F21">
        <w:rPr>
          <w:sz w:val="28"/>
          <w:szCs w:val="28"/>
        </w:rPr>
        <w:t xml:space="preserve"> </w:t>
      </w:r>
      <w:proofErr w:type="spellStart"/>
      <w:r w:rsidRPr="00EC6F21">
        <w:rPr>
          <w:sz w:val="28"/>
          <w:szCs w:val="28"/>
        </w:rPr>
        <w:t>веде</w:t>
      </w:r>
      <w:proofErr w:type="spellEnd"/>
      <w:r w:rsidRPr="00EC6F21">
        <w:rPr>
          <w:sz w:val="28"/>
          <w:szCs w:val="28"/>
        </w:rPr>
        <w:t xml:space="preserve"> </w:t>
      </w:r>
      <w:proofErr w:type="spellStart"/>
      <w:r w:rsidRPr="00EC6F21">
        <w:rPr>
          <w:sz w:val="28"/>
          <w:szCs w:val="28"/>
        </w:rPr>
        <w:t>індивідуальні</w:t>
      </w:r>
      <w:proofErr w:type="spellEnd"/>
      <w:r w:rsidRPr="00EC6F21">
        <w:rPr>
          <w:sz w:val="28"/>
          <w:szCs w:val="28"/>
        </w:rPr>
        <w:t xml:space="preserve"> </w:t>
      </w:r>
      <w:proofErr w:type="spellStart"/>
      <w:r w:rsidRPr="00EC6F21">
        <w:rPr>
          <w:sz w:val="28"/>
          <w:szCs w:val="28"/>
        </w:rPr>
        <w:t>або</w:t>
      </w:r>
      <w:proofErr w:type="spellEnd"/>
      <w:r w:rsidRPr="00EC6F21">
        <w:rPr>
          <w:sz w:val="28"/>
          <w:szCs w:val="28"/>
        </w:rPr>
        <w:t xml:space="preserve"> </w:t>
      </w:r>
      <w:proofErr w:type="spellStart"/>
      <w:r w:rsidRPr="00EC6F21">
        <w:rPr>
          <w:sz w:val="28"/>
          <w:szCs w:val="28"/>
        </w:rPr>
        <w:t>групові</w:t>
      </w:r>
      <w:proofErr w:type="spellEnd"/>
      <w:r w:rsidRPr="00EC6F21">
        <w:rPr>
          <w:sz w:val="28"/>
          <w:szCs w:val="28"/>
        </w:rPr>
        <w:t xml:space="preserve"> </w:t>
      </w:r>
      <w:proofErr w:type="spellStart"/>
      <w:r w:rsidRPr="00EC6F21">
        <w:rPr>
          <w:sz w:val="28"/>
          <w:szCs w:val="28"/>
        </w:rPr>
        <w:t>заняття</w:t>
      </w:r>
      <w:proofErr w:type="spellEnd"/>
      <w:r w:rsidRPr="00EC6F21">
        <w:rPr>
          <w:sz w:val="28"/>
          <w:szCs w:val="28"/>
        </w:rPr>
        <w:t xml:space="preserve"> </w:t>
      </w:r>
      <w:proofErr w:type="spellStart"/>
      <w:r w:rsidRPr="00EC6F21">
        <w:rPr>
          <w:sz w:val="28"/>
          <w:szCs w:val="28"/>
        </w:rPr>
        <w:t>із</w:t>
      </w:r>
      <w:proofErr w:type="spellEnd"/>
      <w:r w:rsidRPr="00EC6F21">
        <w:rPr>
          <w:sz w:val="28"/>
          <w:szCs w:val="28"/>
        </w:rPr>
        <w:t xml:space="preserve"> </w:t>
      </w:r>
      <w:proofErr w:type="spellStart"/>
      <w:r w:rsidRPr="00EC6F21">
        <w:rPr>
          <w:sz w:val="28"/>
          <w:szCs w:val="28"/>
        </w:rPr>
        <w:t>учнями</w:t>
      </w:r>
      <w:proofErr w:type="spellEnd"/>
      <w:r w:rsidRPr="00EC6F21">
        <w:rPr>
          <w:sz w:val="28"/>
          <w:szCs w:val="28"/>
        </w:rPr>
        <w:t>,</w:t>
      </w:r>
      <w:r w:rsidRPr="00EC6F21">
        <w:rPr>
          <w:rStyle w:val="apple-converted-space"/>
          <w:sz w:val="28"/>
          <w:szCs w:val="28"/>
        </w:rPr>
        <w:t> </w:t>
      </w:r>
      <w:hyperlink r:id="rId8" w:tooltip="Студент" w:history="1">
        <w:r w:rsidRPr="00EC6F21">
          <w:rPr>
            <w:rStyle w:val="a5"/>
            <w:sz w:val="28"/>
            <w:szCs w:val="28"/>
          </w:rPr>
          <w:t>студентами</w:t>
        </w:r>
      </w:hyperlink>
      <w:r w:rsidRPr="00EC6F21">
        <w:rPr>
          <w:sz w:val="28"/>
          <w:szCs w:val="28"/>
        </w:rPr>
        <w:t>,</w:t>
      </w:r>
      <w:r w:rsidRPr="00EC6F21">
        <w:rPr>
          <w:rStyle w:val="apple-converted-space"/>
          <w:sz w:val="28"/>
          <w:szCs w:val="28"/>
        </w:rPr>
        <w:t> </w:t>
      </w:r>
      <w:hyperlink r:id="rId9" w:tooltip="Репетитор (ще не написана)" w:history="1">
        <w:r w:rsidRPr="00EC6F21">
          <w:rPr>
            <w:rStyle w:val="a5"/>
            <w:sz w:val="28"/>
            <w:szCs w:val="28"/>
          </w:rPr>
          <w:t>репетитор</w:t>
        </w:r>
      </w:hyperlink>
      <w:r w:rsidRPr="00EC6F21">
        <w:rPr>
          <w:sz w:val="28"/>
          <w:szCs w:val="28"/>
        </w:rPr>
        <w:t>, наставник. В</w:t>
      </w:r>
      <w:r>
        <w:rPr>
          <w:sz w:val="28"/>
          <w:szCs w:val="28"/>
          <w:lang w:val="uk-UA"/>
        </w:rPr>
        <w:t xml:space="preserve"> </w:t>
      </w:r>
      <w:proofErr w:type="spellStart"/>
      <w:r w:rsidRPr="00EC6F21">
        <w:rPr>
          <w:sz w:val="28"/>
          <w:szCs w:val="28"/>
        </w:rPr>
        <w:t>університетах</w:t>
      </w:r>
      <w:proofErr w:type="spellEnd"/>
      <w:r w:rsidRPr="00EC6F21">
        <w:rPr>
          <w:sz w:val="28"/>
          <w:szCs w:val="28"/>
        </w:rPr>
        <w:t xml:space="preserve"> </w:t>
      </w:r>
      <w:proofErr w:type="spellStart"/>
      <w:r w:rsidRPr="00EC6F21">
        <w:rPr>
          <w:sz w:val="28"/>
          <w:szCs w:val="28"/>
        </w:rPr>
        <w:t>тьютори</w:t>
      </w:r>
      <w:proofErr w:type="spellEnd"/>
      <w:r>
        <w:rPr>
          <w:sz w:val="28"/>
          <w:szCs w:val="28"/>
          <w:lang w:val="uk-UA"/>
        </w:rPr>
        <w:t xml:space="preserve"> це</w:t>
      </w:r>
      <w:r w:rsidRPr="00EC6F21">
        <w:rPr>
          <w:sz w:val="28"/>
          <w:szCs w:val="28"/>
        </w:rPr>
        <w:t xml:space="preserve"> </w:t>
      </w:r>
      <w:proofErr w:type="spellStart"/>
      <w:r w:rsidRPr="00EC6F21">
        <w:rPr>
          <w:sz w:val="28"/>
          <w:szCs w:val="28"/>
        </w:rPr>
        <w:t>помічники</w:t>
      </w:r>
      <w:proofErr w:type="spellEnd"/>
      <w:r w:rsidRPr="00EC6F21">
        <w:rPr>
          <w:sz w:val="28"/>
          <w:szCs w:val="28"/>
        </w:rPr>
        <w:t xml:space="preserve"> </w:t>
      </w:r>
      <w:proofErr w:type="spellStart"/>
      <w:r w:rsidRPr="00EC6F21">
        <w:rPr>
          <w:sz w:val="28"/>
          <w:szCs w:val="28"/>
        </w:rPr>
        <w:t>викладача</w:t>
      </w:r>
      <w:proofErr w:type="spellEnd"/>
      <w:r w:rsidRPr="00EC6F21">
        <w:rPr>
          <w:sz w:val="28"/>
          <w:szCs w:val="28"/>
        </w:rPr>
        <w:t xml:space="preserve">, </w:t>
      </w:r>
      <w:proofErr w:type="spellStart"/>
      <w:r w:rsidRPr="00EC6F21">
        <w:rPr>
          <w:sz w:val="28"/>
          <w:szCs w:val="28"/>
        </w:rPr>
        <w:t>здебільшого</w:t>
      </w:r>
      <w:proofErr w:type="spellEnd"/>
      <w:r w:rsidRPr="00EC6F21">
        <w:rPr>
          <w:sz w:val="28"/>
          <w:szCs w:val="28"/>
        </w:rPr>
        <w:t xml:space="preserve"> </w:t>
      </w:r>
      <w:proofErr w:type="spellStart"/>
      <w:r w:rsidRPr="00EC6F21">
        <w:rPr>
          <w:sz w:val="28"/>
          <w:szCs w:val="28"/>
        </w:rPr>
        <w:t>аспіранти</w:t>
      </w:r>
      <w:proofErr w:type="spellEnd"/>
      <w:r w:rsidRPr="00EC6F21">
        <w:rPr>
          <w:sz w:val="28"/>
          <w:szCs w:val="28"/>
        </w:rPr>
        <w:t xml:space="preserve"> </w:t>
      </w:r>
      <w:proofErr w:type="spellStart"/>
      <w:r w:rsidRPr="00EC6F21">
        <w:rPr>
          <w:sz w:val="28"/>
          <w:szCs w:val="28"/>
        </w:rPr>
        <w:t>або</w:t>
      </w:r>
      <w:proofErr w:type="spellEnd"/>
      <w:r w:rsidRPr="00EC6F21">
        <w:rPr>
          <w:sz w:val="28"/>
          <w:szCs w:val="28"/>
        </w:rPr>
        <w:t xml:space="preserve"> </w:t>
      </w:r>
      <w:proofErr w:type="spellStart"/>
      <w:r w:rsidRPr="00EC6F21">
        <w:rPr>
          <w:sz w:val="28"/>
          <w:szCs w:val="28"/>
        </w:rPr>
        <w:t>старші</w:t>
      </w:r>
      <w:proofErr w:type="spellEnd"/>
      <w:r w:rsidRPr="00EC6F21">
        <w:rPr>
          <w:sz w:val="28"/>
          <w:szCs w:val="28"/>
        </w:rPr>
        <w:t xml:space="preserve"> </w:t>
      </w:r>
      <w:proofErr w:type="spellStart"/>
      <w:r w:rsidRPr="00EC6F21">
        <w:rPr>
          <w:sz w:val="28"/>
          <w:szCs w:val="28"/>
        </w:rPr>
        <w:t>студенти</w:t>
      </w:r>
      <w:proofErr w:type="spellEnd"/>
      <w:r w:rsidRPr="00EC6F21">
        <w:rPr>
          <w:sz w:val="28"/>
          <w:szCs w:val="28"/>
        </w:rPr>
        <w:t>.</w:t>
      </w:r>
    </w:p>
    <w:p w:rsidR="008B4F51" w:rsidRDefault="008B4F51" w:rsidP="008B4F51">
      <w:pPr>
        <w:pStyle w:val="a4"/>
        <w:shd w:val="clear" w:color="auto" w:fill="FFFFFF"/>
        <w:spacing w:before="96" w:beforeAutospacing="0" w:after="120" w:afterAutospacing="0" w:line="285" w:lineRule="atLeast"/>
        <w:rPr>
          <w:sz w:val="28"/>
          <w:szCs w:val="28"/>
        </w:rPr>
      </w:pPr>
      <w:proofErr w:type="spellStart"/>
      <w:r w:rsidRPr="00EC6F21">
        <w:rPr>
          <w:sz w:val="28"/>
          <w:szCs w:val="28"/>
        </w:rPr>
        <w:t>Тьютор</w:t>
      </w:r>
      <w:proofErr w:type="spellEnd"/>
      <w:r w:rsidRPr="00EC6F21">
        <w:rPr>
          <w:sz w:val="28"/>
          <w:szCs w:val="28"/>
        </w:rPr>
        <w:t xml:space="preserve"> — </w:t>
      </w:r>
      <w:proofErr w:type="spellStart"/>
      <w:r w:rsidRPr="00EC6F21">
        <w:rPr>
          <w:sz w:val="28"/>
          <w:szCs w:val="28"/>
        </w:rPr>
        <w:t>ключова</w:t>
      </w:r>
      <w:proofErr w:type="spellEnd"/>
      <w:r w:rsidRPr="00EC6F21">
        <w:rPr>
          <w:sz w:val="28"/>
          <w:szCs w:val="28"/>
        </w:rPr>
        <w:t xml:space="preserve"> </w:t>
      </w:r>
      <w:proofErr w:type="spellStart"/>
      <w:r w:rsidRPr="00EC6F21">
        <w:rPr>
          <w:sz w:val="28"/>
          <w:szCs w:val="28"/>
        </w:rPr>
        <w:t>фігура</w:t>
      </w:r>
      <w:proofErr w:type="spellEnd"/>
      <w:r w:rsidRPr="00EC6F21">
        <w:rPr>
          <w:sz w:val="28"/>
          <w:szCs w:val="28"/>
        </w:rPr>
        <w:t xml:space="preserve"> в</w:t>
      </w:r>
      <w:r w:rsidRPr="00EC6F21">
        <w:rPr>
          <w:rStyle w:val="apple-converted-space"/>
          <w:sz w:val="28"/>
          <w:szCs w:val="28"/>
        </w:rPr>
        <w:t> </w:t>
      </w:r>
      <w:hyperlink r:id="rId10" w:tooltip="Дистанційне навчання" w:history="1">
        <w:proofErr w:type="spellStart"/>
        <w:r w:rsidRPr="00EC6F21">
          <w:rPr>
            <w:rStyle w:val="a5"/>
            <w:sz w:val="28"/>
            <w:szCs w:val="28"/>
          </w:rPr>
          <w:t>дистанційному</w:t>
        </w:r>
        <w:proofErr w:type="spellEnd"/>
        <w:r w:rsidRPr="00EC6F21">
          <w:rPr>
            <w:rStyle w:val="a5"/>
            <w:sz w:val="28"/>
            <w:szCs w:val="28"/>
          </w:rPr>
          <w:t xml:space="preserve"> </w:t>
        </w:r>
        <w:proofErr w:type="spellStart"/>
        <w:r w:rsidRPr="00EC6F21">
          <w:rPr>
            <w:rStyle w:val="a5"/>
            <w:sz w:val="28"/>
            <w:szCs w:val="28"/>
          </w:rPr>
          <w:t>навчанні</w:t>
        </w:r>
        <w:proofErr w:type="spellEnd"/>
      </w:hyperlink>
      <w:r w:rsidRPr="00EC6F21">
        <w:rPr>
          <w:sz w:val="28"/>
          <w:szCs w:val="28"/>
        </w:rPr>
        <w:t xml:space="preserve">, </w:t>
      </w:r>
      <w:proofErr w:type="spellStart"/>
      <w:r w:rsidRPr="00EC6F21">
        <w:rPr>
          <w:sz w:val="28"/>
          <w:szCs w:val="28"/>
        </w:rPr>
        <w:t>що</w:t>
      </w:r>
      <w:proofErr w:type="spellEnd"/>
      <w:r w:rsidRPr="00EC6F21">
        <w:rPr>
          <w:sz w:val="28"/>
          <w:szCs w:val="28"/>
        </w:rPr>
        <w:t xml:space="preserve"> </w:t>
      </w:r>
      <w:proofErr w:type="spellStart"/>
      <w:r w:rsidRPr="00EC6F21">
        <w:rPr>
          <w:sz w:val="28"/>
          <w:szCs w:val="28"/>
        </w:rPr>
        <w:t>відповідає</w:t>
      </w:r>
      <w:proofErr w:type="spellEnd"/>
      <w:r w:rsidRPr="00EC6F21">
        <w:rPr>
          <w:sz w:val="28"/>
          <w:szCs w:val="28"/>
        </w:rPr>
        <w:t xml:space="preserve"> за </w:t>
      </w:r>
      <w:proofErr w:type="spellStart"/>
      <w:r w:rsidRPr="00EC6F21">
        <w:rPr>
          <w:sz w:val="28"/>
          <w:szCs w:val="28"/>
        </w:rPr>
        <w:t>проведення</w:t>
      </w:r>
      <w:proofErr w:type="spellEnd"/>
      <w:r w:rsidRPr="00EC6F21">
        <w:rPr>
          <w:sz w:val="28"/>
          <w:szCs w:val="28"/>
        </w:rPr>
        <w:t xml:space="preserve"> занять </w:t>
      </w:r>
      <w:proofErr w:type="spellStart"/>
      <w:r w:rsidRPr="00EC6F21">
        <w:rPr>
          <w:sz w:val="28"/>
          <w:szCs w:val="28"/>
        </w:rPr>
        <w:t>зі</w:t>
      </w:r>
      <w:proofErr w:type="spellEnd"/>
      <w:r w:rsidRPr="00EC6F21">
        <w:rPr>
          <w:sz w:val="28"/>
          <w:szCs w:val="28"/>
        </w:rPr>
        <w:t xml:space="preserve"> студентами. </w:t>
      </w:r>
      <w:proofErr w:type="spellStart"/>
      <w:r w:rsidRPr="00EC6F21">
        <w:rPr>
          <w:sz w:val="28"/>
          <w:szCs w:val="28"/>
        </w:rPr>
        <w:t>Аналізуючи</w:t>
      </w:r>
      <w:proofErr w:type="spellEnd"/>
      <w:r w:rsidRPr="00EC6F21">
        <w:rPr>
          <w:sz w:val="28"/>
          <w:szCs w:val="28"/>
        </w:rPr>
        <w:t xml:space="preserve"> </w:t>
      </w:r>
      <w:proofErr w:type="spellStart"/>
      <w:r w:rsidRPr="00EC6F21">
        <w:rPr>
          <w:sz w:val="28"/>
          <w:szCs w:val="28"/>
        </w:rPr>
        <w:t>досвід</w:t>
      </w:r>
      <w:proofErr w:type="spellEnd"/>
      <w:r w:rsidRPr="00EC6F21">
        <w:rPr>
          <w:sz w:val="28"/>
          <w:szCs w:val="28"/>
        </w:rPr>
        <w:t xml:space="preserve"> </w:t>
      </w:r>
      <w:proofErr w:type="spellStart"/>
      <w:r w:rsidRPr="00EC6F21">
        <w:rPr>
          <w:sz w:val="28"/>
          <w:szCs w:val="28"/>
        </w:rPr>
        <w:t>зарубіжних</w:t>
      </w:r>
      <w:proofErr w:type="spellEnd"/>
      <w:r w:rsidRPr="00EC6F21">
        <w:rPr>
          <w:sz w:val="28"/>
          <w:szCs w:val="28"/>
        </w:rPr>
        <w:t xml:space="preserve"> </w:t>
      </w:r>
      <w:proofErr w:type="spellStart"/>
      <w:r w:rsidRPr="00EC6F21">
        <w:rPr>
          <w:sz w:val="28"/>
          <w:szCs w:val="28"/>
        </w:rPr>
        <w:t>університетів</w:t>
      </w:r>
      <w:proofErr w:type="spellEnd"/>
      <w:r w:rsidRPr="00EC6F21">
        <w:rPr>
          <w:sz w:val="28"/>
          <w:szCs w:val="28"/>
        </w:rPr>
        <w:t xml:space="preserve">, </w:t>
      </w:r>
      <w:proofErr w:type="spellStart"/>
      <w:r w:rsidRPr="00EC6F21">
        <w:rPr>
          <w:sz w:val="28"/>
          <w:szCs w:val="28"/>
        </w:rPr>
        <w:t>можна</w:t>
      </w:r>
      <w:proofErr w:type="spellEnd"/>
      <w:r w:rsidRPr="00EC6F21">
        <w:rPr>
          <w:sz w:val="28"/>
          <w:szCs w:val="28"/>
        </w:rPr>
        <w:t xml:space="preserve"> </w:t>
      </w:r>
      <w:proofErr w:type="spellStart"/>
      <w:r w:rsidRPr="00EC6F21">
        <w:rPr>
          <w:sz w:val="28"/>
          <w:szCs w:val="28"/>
        </w:rPr>
        <w:t>бачити</w:t>
      </w:r>
      <w:proofErr w:type="spellEnd"/>
      <w:r w:rsidRPr="00EC6F21">
        <w:rPr>
          <w:sz w:val="28"/>
          <w:szCs w:val="28"/>
        </w:rPr>
        <w:t xml:space="preserve">, </w:t>
      </w:r>
      <w:proofErr w:type="spellStart"/>
      <w:r w:rsidRPr="00EC6F21">
        <w:rPr>
          <w:sz w:val="28"/>
          <w:szCs w:val="28"/>
        </w:rPr>
        <w:t>що</w:t>
      </w:r>
      <w:proofErr w:type="spellEnd"/>
      <w:r w:rsidRPr="00EC6F21">
        <w:rPr>
          <w:sz w:val="28"/>
          <w:szCs w:val="28"/>
        </w:rPr>
        <w:t xml:space="preserve"> в </w:t>
      </w:r>
      <w:proofErr w:type="spellStart"/>
      <w:r w:rsidRPr="00EC6F21">
        <w:rPr>
          <w:sz w:val="28"/>
          <w:szCs w:val="28"/>
        </w:rPr>
        <w:t>більшості</w:t>
      </w:r>
      <w:proofErr w:type="spellEnd"/>
      <w:r w:rsidRPr="00EC6F21">
        <w:rPr>
          <w:sz w:val="28"/>
          <w:szCs w:val="28"/>
        </w:rPr>
        <w:t xml:space="preserve"> </w:t>
      </w:r>
      <w:proofErr w:type="spellStart"/>
      <w:r w:rsidRPr="00EC6F21">
        <w:rPr>
          <w:sz w:val="28"/>
          <w:szCs w:val="28"/>
        </w:rPr>
        <w:t>випадків</w:t>
      </w:r>
      <w:proofErr w:type="spellEnd"/>
      <w:r w:rsidRPr="00EC6F21">
        <w:rPr>
          <w:sz w:val="28"/>
          <w:szCs w:val="28"/>
        </w:rPr>
        <w:t xml:space="preserve"> </w:t>
      </w:r>
      <w:proofErr w:type="spellStart"/>
      <w:r w:rsidRPr="00EC6F21">
        <w:rPr>
          <w:sz w:val="28"/>
          <w:szCs w:val="28"/>
        </w:rPr>
        <w:t>розробник</w:t>
      </w:r>
      <w:proofErr w:type="spellEnd"/>
      <w:r w:rsidRPr="00EC6F21">
        <w:rPr>
          <w:sz w:val="28"/>
          <w:szCs w:val="28"/>
        </w:rPr>
        <w:t xml:space="preserve"> курсу </w:t>
      </w:r>
      <w:proofErr w:type="spellStart"/>
      <w:r w:rsidRPr="00EC6F21">
        <w:rPr>
          <w:sz w:val="28"/>
          <w:szCs w:val="28"/>
        </w:rPr>
        <w:t>і</w:t>
      </w:r>
      <w:proofErr w:type="spellEnd"/>
      <w:r w:rsidRPr="00EC6F21">
        <w:rPr>
          <w:sz w:val="28"/>
          <w:szCs w:val="28"/>
        </w:rPr>
        <w:t xml:space="preserve"> </w:t>
      </w:r>
      <w:proofErr w:type="spellStart"/>
      <w:r w:rsidRPr="00EC6F21">
        <w:rPr>
          <w:sz w:val="28"/>
          <w:szCs w:val="28"/>
        </w:rPr>
        <w:t>тьютор</w:t>
      </w:r>
      <w:proofErr w:type="spellEnd"/>
      <w:r w:rsidRPr="00EC6F21">
        <w:rPr>
          <w:sz w:val="28"/>
          <w:szCs w:val="28"/>
        </w:rPr>
        <w:t xml:space="preserve"> — одна </w:t>
      </w:r>
      <w:proofErr w:type="spellStart"/>
      <w:r w:rsidRPr="00EC6F21">
        <w:rPr>
          <w:sz w:val="28"/>
          <w:szCs w:val="28"/>
        </w:rPr>
        <w:t>і</w:t>
      </w:r>
      <w:proofErr w:type="spellEnd"/>
      <w:r w:rsidRPr="00EC6F21">
        <w:rPr>
          <w:sz w:val="28"/>
          <w:szCs w:val="28"/>
        </w:rPr>
        <w:t xml:space="preserve"> та ж особа. </w:t>
      </w:r>
      <w:proofErr w:type="spellStart"/>
      <w:r w:rsidRPr="00EC6F21">
        <w:rPr>
          <w:sz w:val="28"/>
          <w:szCs w:val="28"/>
        </w:rPr>
        <w:t>Багато</w:t>
      </w:r>
      <w:proofErr w:type="spellEnd"/>
      <w:r w:rsidRPr="00EC6F21">
        <w:rPr>
          <w:sz w:val="28"/>
          <w:szCs w:val="28"/>
        </w:rPr>
        <w:t xml:space="preserve"> </w:t>
      </w:r>
      <w:proofErr w:type="spellStart"/>
      <w:r w:rsidRPr="00EC6F21">
        <w:rPr>
          <w:sz w:val="28"/>
          <w:szCs w:val="28"/>
        </w:rPr>
        <w:t>досвідчених</w:t>
      </w:r>
      <w:proofErr w:type="spellEnd"/>
      <w:r w:rsidRPr="00EC6F21">
        <w:rPr>
          <w:sz w:val="28"/>
          <w:szCs w:val="28"/>
        </w:rPr>
        <w:t xml:space="preserve"> </w:t>
      </w:r>
      <w:proofErr w:type="spellStart"/>
      <w:r w:rsidRPr="00EC6F21">
        <w:rPr>
          <w:sz w:val="28"/>
          <w:szCs w:val="28"/>
        </w:rPr>
        <w:t>викладачів</w:t>
      </w:r>
      <w:proofErr w:type="spellEnd"/>
      <w:r w:rsidRPr="00EC6F21">
        <w:rPr>
          <w:sz w:val="28"/>
          <w:szCs w:val="28"/>
        </w:rPr>
        <w:t xml:space="preserve"> </w:t>
      </w:r>
      <w:proofErr w:type="spellStart"/>
      <w:r w:rsidRPr="00EC6F21">
        <w:rPr>
          <w:sz w:val="28"/>
          <w:szCs w:val="28"/>
        </w:rPr>
        <w:t>віддають</w:t>
      </w:r>
      <w:proofErr w:type="spellEnd"/>
      <w:r w:rsidRPr="00EC6F21">
        <w:rPr>
          <w:sz w:val="28"/>
          <w:szCs w:val="28"/>
        </w:rPr>
        <w:t xml:space="preserve"> </w:t>
      </w:r>
      <w:proofErr w:type="spellStart"/>
      <w:r w:rsidRPr="00EC6F21">
        <w:rPr>
          <w:sz w:val="28"/>
          <w:szCs w:val="28"/>
        </w:rPr>
        <w:t>перевагу</w:t>
      </w:r>
      <w:proofErr w:type="spellEnd"/>
      <w:r w:rsidRPr="00EC6F21">
        <w:rPr>
          <w:sz w:val="28"/>
          <w:szCs w:val="28"/>
        </w:rPr>
        <w:t xml:space="preserve"> при </w:t>
      </w:r>
      <w:proofErr w:type="spellStart"/>
      <w:r w:rsidRPr="00EC6F21">
        <w:rPr>
          <w:sz w:val="28"/>
          <w:szCs w:val="28"/>
        </w:rPr>
        <w:t>проведенні</w:t>
      </w:r>
      <w:proofErr w:type="spellEnd"/>
      <w:r w:rsidRPr="00EC6F21">
        <w:rPr>
          <w:sz w:val="28"/>
          <w:szCs w:val="28"/>
        </w:rPr>
        <w:t xml:space="preserve"> занять </w:t>
      </w:r>
      <w:proofErr w:type="spellStart"/>
      <w:r w:rsidRPr="00EC6F21">
        <w:rPr>
          <w:sz w:val="28"/>
          <w:szCs w:val="28"/>
        </w:rPr>
        <w:t>зі</w:t>
      </w:r>
      <w:proofErr w:type="spellEnd"/>
      <w:r w:rsidRPr="00EC6F21">
        <w:rPr>
          <w:sz w:val="28"/>
          <w:szCs w:val="28"/>
        </w:rPr>
        <w:t xml:space="preserve"> студентами </w:t>
      </w:r>
      <w:proofErr w:type="spellStart"/>
      <w:r w:rsidRPr="00EC6F21">
        <w:rPr>
          <w:sz w:val="28"/>
          <w:szCs w:val="28"/>
        </w:rPr>
        <w:t>денній</w:t>
      </w:r>
      <w:proofErr w:type="spellEnd"/>
      <w:r w:rsidRPr="00EC6F21">
        <w:rPr>
          <w:sz w:val="28"/>
          <w:szCs w:val="28"/>
        </w:rPr>
        <w:t xml:space="preserve"> </w:t>
      </w:r>
      <w:proofErr w:type="spellStart"/>
      <w:r w:rsidRPr="00EC6F21">
        <w:rPr>
          <w:sz w:val="28"/>
          <w:szCs w:val="28"/>
        </w:rPr>
        <w:t>формі</w:t>
      </w:r>
      <w:proofErr w:type="spellEnd"/>
      <w:r w:rsidRPr="00EC6F21">
        <w:rPr>
          <w:sz w:val="28"/>
          <w:szCs w:val="28"/>
        </w:rPr>
        <w:t xml:space="preserve"> </w:t>
      </w:r>
      <w:proofErr w:type="spellStart"/>
      <w:r w:rsidRPr="00EC6F21">
        <w:rPr>
          <w:sz w:val="28"/>
          <w:szCs w:val="28"/>
        </w:rPr>
        <w:t>навчання</w:t>
      </w:r>
      <w:proofErr w:type="spellEnd"/>
      <w:r w:rsidRPr="00EC6F21">
        <w:rPr>
          <w:sz w:val="28"/>
          <w:szCs w:val="28"/>
        </w:rPr>
        <w:t xml:space="preserve">, </w:t>
      </w:r>
      <w:proofErr w:type="spellStart"/>
      <w:r w:rsidRPr="00EC6F21">
        <w:rPr>
          <w:sz w:val="28"/>
          <w:szCs w:val="28"/>
        </w:rPr>
        <w:t>використовуючи</w:t>
      </w:r>
      <w:proofErr w:type="spellEnd"/>
      <w:r w:rsidRPr="00EC6F21">
        <w:rPr>
          <w:sz w:val="28"/>
          <w:szCs w:val="28"/>
        </w:rPr>
        <w:t xml:space="preserve"> </w:t>
      </w:r>
      <w:proofErr w:type="spellStart"/>
      <w:r w:rsidRPr="00EC6F21">
        <w:rPr>
          <w:sz w:val="28"/>
          <w:szCs w:val="28"/>
        </w:rPr>
        <w:t>технологію</w:t>
      </w:r>
      <w:proofErr w:type="spellEnd"/>
      <w:r w:rsidRPr="00EC6F21">
        <w:rPr>
          <w:sz w:val="28"/>
          <w:szCs w:val="28"/>
        </w:rPr>
        <w:t xml:space="preserve"> </w:t>
      </w:r>
      <w:proofErr w:type="spellStart"/>
      <w:r w:rsidRPr="00EC6F21">
        <w:rPr>
          <w:sz w:val="28"/>
          <w:szCs w:val="28"/>
        </w:rPr>
        <w:t>дистанційного</w:t>
      </w:r>
      <w:proofErr w:type="spellEnd"/>
      <w:r w:rsidRPr="00EC6F21">
        <w:rPr>
          <w:sz w:val="28"/>
          <w:szCs w:val="28"/>
        </w:rPr>
        <w:t xml:space="preserve"> </w:t>
      </w:r>
      <w:proofErr w:type="spellStart"/>
      <w:r w:rsidRPr="00EC6F21">
        <w:rPr>
          <w:sz w:val="28"/>
          <w:szCs w:val="28"/>
        </w:rPr>
        <w:t>навчання</w:t>
      </w:r>
      <w:proofErr w:type="spellEnd"/>
      <w:r w:rsidRPr="00EC6F21">
        <w:rPr>
          <w:sz w:val="28"/>
          <w:szCs w:val="28"/>
        </w:rPr>
        <w:t>.</w:t>
      </w:r>
    </w:p>
    <w:p w:rsidR="008B4F51" w:rsidRPr="00EC6F21" w:rsidRDefault="008B4F51" w:rsidP="008B4F51">
      <w:pPr>
        <w:pStyle w:val="a4"/>
        <w:shd w:val="clear" w:color="auto" w:fill="FFFFFF"/>
        <w:spacing w:before="96" w:beforeAutospacing="0" w:after="120" w:afterAutospacing="0" w:line="285" w:lineRule="atLeast"/>
        <w:rPr>
          <w:sz w:val="28"/>
          <w:szCs w:val="28"/>
        </w:rPr>
      </w:pPr>
    </w:p>
    <w:p w:rsidR="008B4F51" w:rsidRDefault="008B4F51" w:rsidP="008B4F51">
      <w:pPr>
        <w:jc w:val="center"/>
        <w:rPr>
          <w:rFonts w:ascii="Times New Roman" w:hAnsi="Times New Roman" w:cs="Times New Roman"/>
          <w:sz w:val="28"/>
          <w:szCs w:val="28"/>
          <w:shd w:val="clear" w:color="auto" w:fill="F5F5F5"/>
        </w:rPr>
      </w:pPr>
      <w:proofErr w:type="spellStart"/>
      <w:r w:rsidRPr="00EC6F21">
        <w:rPr>
          <w:rFonts w:ascii="Times New Roman" w:hAnsi="Times New Roman" w:cs="Times New Roman"/>
          <w:b/>
          <w:sz w:val="28"/>
          <w:szCs w:val="28"/>
          <w:shd w:val="clear" w:color="auto" w:fill="F5F5F5"/>
        </w:rPr>
        <w:t>Історична</w:t>
      </w:r>
      <w:proofErr w:type="spellEnd"/>
      <w:r w:rsidRPr="00EC6F21">
        <w:rPr>
          <w:rFonts w:ascii="Times New Roman" w:hAnsi="Times New Roman" w:cs="Times New Roman"/>
          <w:b/>
          <w:sz w:val="28"/>
          <w:szCs w:val="28"/>
          <w:shd w:val="clear" w:color="auto" w:fill="F5F5F5"/>
        </w:rPr>
        <w:t xml:space="preserve"> </w:t>
      </w:r>
      <w:proofErr w:type="spellStart"/>
      <w:r w:rsidRPr="00EC6F21">
        <w:rPr>
          <w:rFonts w:ascii="Times New Roman" w:hAnsi="Times New Roman" w:cs="Times New Roman"/>
          <w:b/>
          <w:sz w:val="28"/>
          <w:szCs w:val="28"/>
          <w:shd w:val="clear" w:color="auto" w:fill="F5F5F5"/>
        </w:rPr>
        <w:t>довідка</w:t>
      </w:r>
      <w:proofErr w:type="spellEnd"/>
      <w:r w:rsidRPr="00EC6F21">
        <w:rPr>
          <w:rFonts w:ascii="Times New Roman" w:hAnsi="Times New Roman" w:cs="Times New Roman"/>
          <w:sz w:val="28"/>
          <w:szCs w:val="28"/>
          <w:shd w:val="clear" w:color="auto" w:fill="F5F5F5"/>
        </w:rPr>
        <w:br/>
      </w:r>
    </w:p>
    <w:p w:rsidR="008B4F51" w:rsidRDefault="008B4F51" w:rsidP="008B4F51">
      <w:pPr>
        <w:rPr>
          <w:rFonts w:ascii="Times New Roman" w:hAnsi="Times New Roman" w:cs="Times New Roman"/>
          <w:sz w:val="28"/>
          <w:szCs w:val="28"/>
          <w:shd w:val="clear" w:color="auto" w:fill="F5F5F5"/>
          <w:lang w:val="uk-UA"/>
        </w:rPr>
      </w:pPr>
      <w:r>
        <w:rPr>
          <w:rFonts w:ascii="Times New Roman" w:hAnsi="Times New Roman" w:cs="Times New Roman"/>
          <w:sz w:val="28"/>
          <w:szCs w:val="28"/>
          <w:shd w:val="clear" w:color="auto" w:fill="F5F5F5"/>
        </w:rPr>
        <w:t xml:space="preserve">          </w:t>
      </w:r>
      <w:r w:rsidRPr="00EC6F21">
        <w:rPr>
          <w:rFonts w:ascii="Times New Roman" w:hAnsi="Times New Roman" w:cs="Times New Roman"/>
          <w:sz w:val="28"/>
          <w:szCs w:val="28"/>
          <w:shd w:val="clear" w:color="auto" w:fill="F5F5F5"/>
        </w:rPr>
        <w:t xml:space="preserve">Феномен </w:t>
      </w:r>
      <w:proofErr w:type="spellStart"/>
      <w:r w:rsidRPr="00EC6F21">
        <w:rPr>
          <w:rFonts w:ascii="Times New Roman" w:hAnsi="Times New Roman" w:cs="Times New Roman"/>
          <w:sz w:val="28"/>
          <w:szCs w:val="28"/>
          <w:shd w:val="clear" w:color="auto" w:fill="F5F5F5"/>
        </w:rPr>
        <w:t>тьюторства</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тісно</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пов'язаний</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з</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історією</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європейських</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університетів</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і</w:t>
      </w:r>
      <w:proofErr w:type="spellEnd"/>
      <w:r w:rsidRPr="00EC6F21">
        <w:rPr>
          <w:rFonts w:ascii="Times New Roman" w:hAnsi="Times New Roman" w:cs="Times New Roman"/>
          <w:sz w:val="28"/>
          <w:szCs w:val="28"/>
          <w:shd w:val="clear" w:color="auto" w:fill="F5F5F5"/>
        </w:rPr>
        <w:t xml:space="preserve"> </w:t>
      </w:r>
      <w:r>
        <w:rPr>
          <w:rFonts w:ascii="Times New Roman" w:hAnsi="Times New Roman" w:cs="Times New Roman"/>
          <w:sz w:val="28"/>
          <w:szCs w:val="28"/>
          <w:shd w:val="clear" w:color="auto" w:fill="F5F5F5"/>
          <w:lang w:val="uk-UA"/>
        </w:rPr>
        <w:t>виходить</w:t>
      </w:r>
      <w:r w:rsidRPr="00EC6F21">
        <w:rPr>
          <w:rFonts w:ascii="Times New Roman" w:hAnsi="Times New Roman" w:cs="Times New Roman"/>
          <w:sz w:val="28"/>
          <w:szCs w:val="28"/>
          <w:shd w:val="clear" w:color="auto" w:fill="F5F5F5"/>
        </w:rPr>
        <w:t xml:space="preserve"> </w:t>
      </w:r>
      <w:r>
        <w:rPr>
          <w:rFonts w:ascii="Times New Roman" w:hAnsi="Times New Roman" w:cs="Times New Roman"/>
          <w:sz w:val="28"/>
          <w:szCs w:val="28"/>
          <w:shd w:val="clear" w:color="auto" w:fill="F5F5F5"/>
          <w:lang w:val="uk-UA"/>
        </w:rPr>
        <w:t>і</w:t>
      </w:r>
      <w:proofErr w:type="spellStart"/>
      <w:r w:rsidRPr="00EC6F21">
        <w:rPr>
          <w:rFonts w:ascii="Times New Roman" w:hAnsi="Times New Roman" w:cs="Times New Roman"/>
          <w:sz w:val="28"/>
          <w:szCs w:val="28"/>
          <w:shd w:val="clear" w:color="auto" w:fill="F5F5F5"/>
        </w:rPr>
        <w:t>з</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Великобританії</w:t>
      </w:r>
      <w:proofErr w:type="spellEnd"/>
      <w:r w:rsidRPr="00EC6F21">
        <w:rPr>
          <w:rFonts w:ascii="Times New Roman" w:hAnsi="Times New Roman" w:cs="Times New Roman"/>
          <w:sz w:val="28"/>
          <w:szCs w:val="28"/>
          <w:shd w:val="clear" w:color="auto" w:fill="F5F5F5"/>
        </w:rPr>
        <w:t>.</w:t>
      </w:r>
      <w:r w:rsidRPr="00EC6F21">
        <w:rPr>
          <w:rStyle w:val="apple-converted-space"/>
          <w:sz w:val="28"/>
          <w:szCs w:val="28"/>
          <w:shd w:val="clear" w:color="auto" w:fill="F5F5F5"/>
        </w:rPr>
        <w:t> </w:t>
      </w:r>
      <w:proofErr w:type="spellStart"/>
      <w:r w:rsidRPr="00EC6F21">
        <w:rPr>
          <w:rFonts w:ascii="Times New Roman" w:hAnsi="Times New Roman" w:cs="Times New Roman"/>
          <w:sz w:val="28"/>
          <w:szCs w:val="28"/>
          <w:shd w:val="clear" w:color="auto" w:fill="F5F5F5"/>
        </w:rPr>
        <w:t>Він</w:t>
      </w:r>
      <w:proofErr w:type="spellEnd"/>
      <w:r w:rsidRPr="00EC6F21">
        <w:rPr>
          <w:rFonts w:ascii="Times New Roman" w:hAnsi="Times New Roman" w:cs="Times New Roman"/>
          <w:sz w:val="28"/>
          <w:szCs w:val="28"/>
          <w:shd w:val="clear" w:color="auto" w:fill="F5F5F5"/>
        </w:rPr>
        <w:t xml:space="preserve"> </w:t>
      </w:r>
      <w:r>
        <w:rPr>
          <w:rFonts w:ascii="Times New Roman" w:hAnsi="Times New Roman" w:cs="Times New Roman"/>
          <w:sz w:val="28"/>
          <w:szCs w:val="28"/>
          <w:shd w:val="clear" w:color="auto" w:fill="F5F5F5"/>
          <w:lang w:val="uk-UA"/>
        </w:rPr>
        <w:t>с</w:t>
      </w:r>
      <w:r w:rsidRPr="00EC6F21">
        <w:rPr>
          <w:rFonts w:ascii="Times New Roman" w:hAnsi="Times New Roman" w:cs="Times New Roman"/>
          <w:sz w:val="28"/>
          <w:szCs w:val="28"/>
          <w:shd w:val="clear" w:color="auto" w:fill="F5F5F5"/>
        </w:rPr>
        <w:t>форм</w:t>
      </w:r>
      <w:r>
        <w:rPr>
          <w:rFonts w:ascii="Times New Roman" w:hAnsi="Times New Roman" w:cs="Times New Roman"/>
          <w:sz w:val="28"/>
          <w:szCs w:val="28"/>
          <w:shd w:val="clear" w:color="auto" w:fill="F5F5F5"/>
          <w:lang w:val="uk-UA"/>
        </w:rPr>
        <w:t>у</w:t>
      </w:r>
      <w:r w:rsidRPr="00EC6F21">
        <w:rPr>
          <w:rFonts w:ascii="Times New Roman" w:hAnsi="Times New Roman" w:cs="Times New Roman"/>
          <w:sz w:val="28"/>
          <w:szCs w:val="28"/>
          <w:shd w:val="clear" w:color="auto" w:fill="F5F5F5"/>
        </w:rPr>
        <w:t xml:space="preserve">вся </w:t>
      </w:r>
      <w:proofErr w:type="spellStart"/>
      <w:r w:rsidRPr="00EC6F21">
        <w:rPr>
          <w:rFonts w:ascii="Times New Roman" w:hAnsi="Times New Roman" w:cs="Times New Roman"/>
          <w:sz w:val="28"/>
          <w:szCs w:val="28"/>
          <w:shd w:val="clear" w:color="auto" w:fill="F5F5F5"/>
        </w:rPr>
        <w:t>приблизно</w:t>
      </w:r>
      <w:proofErr w:type="spellEnd"/>
      <w:r w:rsidRPr="00EC6F21">
        <w:rPr>
          <w:rFonts w:ascii="Times New Roman" w:hAnsi="Times New Roman" w:cs="Times New Roman"/>
          <w:sz w:val="28"/>
          <w:szCs w:val="28"/>
          <w:shd w:val="clear" w:color="auto" w:fill="F5F5F5"/>
        </w:rPr>
        <w:t xml:space="preserve"> в XIV </w:t>
      </w:r>
      <w:proofErr w:type="spellStart"/>
      <w:r w:rsidRPr="00EC6F21">
        <w:rPr>
          <w:rFonts w:ascii="Times New Roman" w:hAnsi="Times New Roman" w:cs="Times New Roman"/>
          <w:sz w:val="28"/>
          <w:szCs w:val="28"/>
          <w:shd w:val="clear" w:color="auto" w:fill="F5F5F5"/>
        </w:rPr>
        <w:t>столітті</w:t>
      </w:r>
      <w:proofErr w:type="spellEnd"/>
      <w:r w:rsidRPr="00EC6F21">
        <w:rPr>
          <w:rFonts w:ascii="Times New Roman" w:hAnsi="Times New Roman" w:cs="Times New Roman"/>
          <w:sz w:val="28"/>
          <w:szCs w:val="28"/>
          <w:shd w:val="clear" w:color="auto" w:fill="F5F5F5"/>
        </w:rPr>
        <w:t xml:space="preserve"> в </w:t>
      </w:r>
      <w:proofErr w:type="spellStart"/>
      <w:r w:rsidRPr="00EC6F21">
        <w:rPr>
          <w:rFonts w:ascii="Times New Roman" w:hAnsi="Times New Roman" w:cs="Times New Roman"/>
          <w:sz w:val="28"/>
          <w:szCs w:val="28"/>
          <w:shd w:val="clear" w:color="auto" w:fill="F5F5F5"/>
        </w:rPr>
        <w:t>класичних</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англійських</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університетах</w:t>
      </w:r>
      <w:proofErr w:type="spellEnd"/>
      <w:r w:rsidRPr="00EC6F21">
        <w:rPr>
          <w:rFonts w:ascii="Times New Roman" w:hAnsi="Times New Roman" w:cs="Times New Roman"/>
          <w:sz w:val="28"/>
          <w:szCs w:val="28"/>
          <w:shd w:val="clear" w:color="auto" w:fill="F5F5F5"/>
        </w:rPr>
        <w:t xml:space="preserve"> - </w:t>
      </w:r>
      <w:proofErr w:type="spellStart"/>
      <w:r w:rsidRPr="00EC6F21">
        <w:rPr>
          <w:rFonts w:ascii="Times New Roman" w:hAnsi="Times New Roman" w:cs="Times New Roman"/>
          <w:sz w:val="28"/>
          <w:szCs w:val="28"/>
          <w:shd w:val="clear" w:color="auto" w:fill="F5F5F5"/>
        </w:rPr>
        <w:t>Оксфорді</w:t>
      </w:r>
      <w:proofErr w:type="spellEnd"/>
      <w:r w:rsidRPr="00EC6F21">
        <w:rPr>
          <w:rFonts w:ascii="Times New Roman" w:hAnsi="Times New Roman" w:cs="Times New Roman"/>
          <w:sz w:val="28"/>
          <w:szCs w:val="28"/>
          <w:shd w:val="clear" w:color="auto" w:fill="F5F5F5"/>
        </w:rPr>
        <w:t xml:space="preserve"> та </w:t>
      </w:r>
      <w:proofErr w:type="spellStart"/>
      <w:r w:rsidRPr="00EC6F21">
        <w:rPr>
          <w:rFonts w:ascii="Times New Roman" w:hAnsi="Times New Roman" w:cs="Times New Roman"/>
          <w:sz w:val="28"/>
          <w:szCs w:val="28"/>
          <w:shd w:val="clear" w:color="auto" w:fill="F5F5F5"/>
        </w:rPr>
        <w:t>дещо</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пізніше</w:t>
      </w:r>
      <w:proofErr w:type="spellEnd"/>
      <w:r w:rsidRPr="00EC6F21">
        <w:rPr>
          <w:rFonts w:ascii="Times New Roman" w:hAnsi="Times New Roman" w:cs="Times New Roman"/>
          <w:sz w:val="28"/>
          <w:szCs w:val="28"/>
          <w:shd w:val="clear" w:color="auto" w:fill="F5F5F5"/>
        </w:rPr>
        <w:t xml:space="preserve"> - в </w:t>
      </w:r>
      <w:proofErr w:type="spellStart"/>
      <w:r w:rsidRPr="00EC6F21">
        <w:rPr>
          <w:rFonts w:ascii="Times New Roman" w:hAnsi="Times New Roman" w:cs="Times New Roman"/>
          <w:sz w:val="28"/>
          <w:szCs w:val="28"/>
          <w:shd w:val="clear" w:color="auto" w:fill="F5F5F5"/>
        </w:rPr>
        <w:t>Кембриджі</w:t>
      </w:r>
      <w:proofErr w:type="spellEnd"/>
      <w:r w:rsidRPr="00EC6F21">
        <w:rPr>
          <w:rFonts w:ascii="Times New Roman" w:hAnsi="Times New Roman" w:cs="Times New Roman"/>
          <w:sz w:val="28"/>
          <w:szCs w:val="28"/>
          <w:shd w:val="clear" w:color="auto" w:fill="F5F5F5"/>
        </w:rPr>
        <w:t>.</w:t>
      </w:r>
      <w:r w:rsidRPr="00EC6F21">
        <w:rPr>
          <w:rStyle w:val="apple-converted-space"/>
          <w:sz w:val="28"/>
          <w:szCs w:val="28"/>
          <w:shd w:val="clear" w:color="auto" w:fill="F5F5F5"/>
        </w:rPr>
        <w:t> </w:t>
      </w:r>
      <w:r w:rsidRPr="00EC6F21">
        <w:rPr>
          <w:rFonts w:ascii="Times New Roman" w:hAnsi="Times New Roman" w:cs="Times New Roman"/>
          <w:sz w:val="28"/>
          <w:szCs w:val="28"/>
          <w:shd w:val="clear" w:color="auto" w:fill="F5F5F5"/>
        </w:rPr>
        <w:t xml:space="preserve">З </w:t>
      </w:r>
      <w:proofErr w:type="spellStart"/>
      <w:r w:rsidRPr="00EC6F21">
        <w:rPr>
          <w:rFonts w:ascii="Times New Roman" w:hAnsi="Times New Roman" w:cs="Times New Roman"/>
          <w:sz w:val="28"/>
          <w:szCs w:val="28"/>
          <w:shd w:val="clear" w:color="auto" w:fill="F5F5F5"/>
        </w:rPr>
        <w:t>цього</w:t>
      </w:r>
      <w:proofErr w:type="spellEnd"/>
      <w:r w:rsidRPr="00EC6F21">
        <w:rPr>
          <w:rFonts w:ascii="Times New Roman" w:hAnsi="Times New Roman" w:cs="Times New Roman"/>
          <w:sz w:val="28"/>
          <w:szCs w:val="28"/>
          <w:shd w:val="clear" w:color="auto" w:fill="F5F5F5"/>
        </w:rPr>
        <w:t xml:space="preserve"> часу </w:t>
      </w:r>
      <w:proofErr w:type="spellStart"/>
      <w:r w:rsidRPr="00EC6F21">
        <w:rPr>
          <w:rFonts w:ascii="Times New Roman" w:hAnsi="Times New Roman" w:cs="Times New Roman"/>
          <w:sz w:val="28"/>
          <w:szCs w:val="28"/>
          <w:shd w:val="clear" w:color="auto" w:fill="F5F5F5"/>
        </w:rPr>
        <w:t>під</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тьюторств</w:t>
      </w:r>
      <w:proofErr w:type="spellEnd"/>
      <w:r>
        <w:rPr>
          <w:rFonts w:ascii="Times New Roman" w:hAnsi="Times New Roman" w:cs="Times New Roman"/>
          <w:sz w:val="28"/>
          <w:szCs w:val="28"/>
          <w:shd w:val="clear" w:color="auto" w:fill="F5F5F5"/>
          <w:lang w:val="uk-UA"/>
        </w:rPr>
        <w:t>ом</w:t>
      </w:r>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розуміють</w:t>
      </w:r>
      <w:proofErr w:type="spellEnd"/>
      <w:r w:rsidRPr="00EC6F21">
        <w:rPr>
          <w:rFonts w:ascii="Times New Roman" w:hAnsi="Times New Roman" w:cs="Times New Roman"/>
          <w:sz w:val="28"/>
          <w:szCs w:val="28"/>
          <w:shd w:val="clear" w:color="auto" w:fill="F5F5F5"/>
        </w:rPr>
        <w:t xml:space="preserve"> </w:t>
      </w:r>
      <w:r>
        <w:rPr>
          <w:rFonts w:ascii="Times New Roman" w:hAnsi="Times New Roman" w:cs="Times New Roman"/>
          <w:sz w:val="28"/>
          <w:szCs w:val="28"/>
          <w:shd w:val="clear" w:color="auto" w:fill="F5F5F5"/>
          <w:lang w:val="uk-UA"/>
        </w:rPr>
        <w:t>усталену</w:t>
      </w:r>
      <w:r w:rsidRPr="00EC6F21">
        <w:rPr>
          <w:rFonts w:ascii="Times New Roman" w:hAnsi="Times New Roman" w:cs="Times New Roman"/>
          <w:sz w:val="28"/>
          <w:szCs w:val="28"/>
          <w:shd w:val="clear" w:color="auto" w:fill="F5F5F5"/>
        </w:rPr>
        <w:t xml:space="preserve"> форму </w:t>
      </w:r>
      <w:proofErr w:type="spellStart"/>
      <w:r w:rsidRPr="00EC6F21">
        <w:rPr>
          <w:rFonts w:ascii="Times New Roman" w:hAnsi="Times New Roman" w:cs="Times New Roman"/>
          <w:sz w:val="28"/>
          <w:szCs w:val="28"/>
          <w:shd w:val="clear" w:color="auto" w:fill="F5F5F5"/>
        </w:rPr>
        <w:t>університетського</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наставництва</w:t>
      </w:r>
      <w:proofErr w:type="spellEnd"/>
      <w:r w:rsidRPr="00EC6F21">
        <w:rPr>
          <w:rFonts w:ascii="Times New Roman" w:hAnsi="Times New Roman" w:cs="Times New Roman"/>
          <w:sz w:val="28"/>
          <w:szCs w:val="28"/>
          <w:shd w:val="clear" w:color="auto" w:fill="F5F5F5"/>
        </w:rPr>
        <w:t>.</w:t>
      </w:r>
      <w:r w:rsidRPr="00EC6F21">
        <w:rPr>
          <w:rFonts w:ascii="Times New Roman" w:hAnsi="Times New Roman" w:cs="Times New Roman"/>
          <w:sz w:val="28"/>
          <w:szCs w:val="28"/>
          <w:shd w:val="clear" w:color="auto" w:fill="F5F5F5"/>
        </w:rPr>
        <w:br/>
        <w:t xml:space="preserve">У той час </w:t>
      </w:r>
      <w:proofErr w:type="spellStart"/>
      <w:r w:rsidRPr="00EC6F21">
        <w:rPr>
          <w:rFonts w:ascii="Times New Roman" w:hAnsi="Times New Roman" w:cs="Times New Roman"/>
          <w:sz w:val="28"/>
          <w:szCs w:val="28"/>
          <w:shd w:val="clear" w:color="auto" w:fill="F5F5F5"/>
        </w:rPr>
        <w:t>університет</w:t>
      </w:r>
      <w:proofErr w:type="spellEnd"/>
      <w:r w:rsidRPr="00EC6F21">
        <w:rPr>
          <w:rFonts w:ascii="Times New Roman" w:hAnsi="Times New Roman" w:cs="Times New Roman"/>
          <w:sz w:val="28"/>
          <w:szCs w:val="28"/>
          <w:shd w:val="clear" w:color="auto" w:fill="F5F5F5"/>
        </w:rPr>
        <w:t xml:space="preserve"> представляв собою братство, як</w:t>
      </w:r>
      <w:r>
        <w:rPr>
          <w:rFonts w:ascii="Times New Roman" w:hAnsi="Times New Roman" w:cs="Times New Roman"/>
          <w:sz w:val="28"/>
          <w:szCs w:val="28"/>
          <w:shd w:val="clear" w:color="auto" w:fill="F5F5F5"/>
          <w:lang w:val="uk-UA"/>
        </w:rPr>
        <w:t>е</w:t>
      </w:r>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сповідує</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єдині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цінності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що</w:t>
      </w:r>
      <w:proofErr w:type="spellEnd"/>
      <w:r w:rsidRPr="00EC6F21">
        <w:rPr>
          <w:rFonts w:ascii="Times New Roman" w:hAnsi="Times New Roman" w:cs="Times New Roman"/>
          <w:sz w:val="28"/>
          <w:szCs w:val="28"/>
          <w:shd w:val="clear" w:color="auto" w:fill="F5F5F5"/>
        </w:rPr>
        <w:t xml:space="preserve"> говорить на </w:t>
      </w:r>
      <w:proofErr w:type="spellStart"/>
      <w:r w:rsidRPr="00EC6F21">
        <w:rPr>
          <w:rFonts w:ascii="Times New Roman" w:hAnsi="Times New Roman" w:cs="Times New Roman"/>
          <w:sz w:val="28"/>
          <w:szCs w:val="28"/>
          <w:shd w:val="clear" w:color="auto" w:fill="F5F5F5"/>
        </w:rPr>
        <w:t>одній</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мові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визнає</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одні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наукові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авторитети</w:t>
      </w:r>
      <w:proofErr w:type="spellEnd"/>
      <w:r w:rsidRPr="00EC6F21">
        <w:rPr>
          <w:rFonts w:ascii="Times New Roman" w:hAnsi="Times New Roman" w:cs="Times New Roman"/>
          <w:sz w:val="28"/>
          <w:szCs w:val="28"/>
          <w:shd w:val="clear" w:color="auto" w:fill="F5F5F5"/>
        </w:rPr>
        <w:t>.</w:t>
      </w:r>
      <w:r w:rsidRPr="00EC6F21">
        <w:rPr>
          <w:rStyle w:val="apple-converted-space"/>
          <w:sz w:val="28"/>
          <w:szCs w:val="28"/>
          <w:shd w:val="clear" w:color="auto" w:fill="F5F5F5"/>
        </w:rPr>
        <w:t> </w:t>
      </w:r>
      <w:proofErr w:type="spellStart"/>
      <w:r>
        <w:rPr>
          <w:rFonts w:ascii="Times New Roman" w:hAnsi="Times New Roman" w:cs="Times New Roman"/>
          <w:sz w:val="28"/>
          <w:szCs w:val="28"/>
          <w:shd w:val="clear" w:color="auto" w:fill="F5F5F5"/>
        </w:rPr>
        <w:t>Англійськ</w:t>
      </w:r>
      <w:r>
        <w:rPr>
          <w:rFonts w:ascii="Times New Roman" w:hAnsi="Times New Roman" w:cs="Times New Roman"/>
          <w:sz w:val="28"/>
          <w:szCs w:val="28"/>
          <w:shd w:val="clear" w:color="auto" w:fill="F5F5F5"/>
          <w:lang w:val="uk-UA"/>
        </w:rPr>
        <w:t>ий</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університет</w:t>
      </w:r>
      <w:proofErr w:type="spellEnd"/>
      <w:r w:rsidRPr="00EC6F21">
        <w:rPr>
          <w:rFonts w:ascii="Times New Roman" w:hAnsi="Times New Roman" w:cs="Times New Roman"/>
          <w:sz w:val="28"/>
          <w:szCs w:val="28"/>
          <w:shd w:val="clear" w:color="auto" w:fill="F5F5F5"/>
        </w:rPr>
        <w:t xml:space="preserve"> не </w:t>
      </w:r>
      <w:proofErr w:type="spellStart"/>
      <w:r w:rsidRPr="00EC6F21">
        <w:rPr>
          <w:rFonts w:ascii="Times New Roman" w:hAnsi="Times New Roman" w:cs="Times New Roman"/>
          <w:sz w:val="28"/>
          <w:szCs w:val="28"/>
          <w:shd w:val="clear" w:color="auto" w:fill="F5F5F5"/>
        </w:rPr>
        <w:t>дбав</w:t>
      </w:r>
      <w:proofErr w:type="spellEnd"/>
      <w:r w:rsidRPr="00EC6F21">
        <w:rPr>
          <w:rFonts w:ascii="Times New Roman" w:hAnsi="Times New Roman" w:cs="Times New Roman"/>
          <w:sz w:val="28"/>
          <w:szCs w:val="28"/>
          <w:shd w:val="clear" w:color="auto" w:fill="F5F5F5"/>
        </w:rPr>
        <w:t xml:space="preserve"> про те, </w:t>
      </w:r>
      <w:proofErr w:type="spellStart"/>
      <w:r w:rsidRPr="00EC6F21">
        <w:rPr>
          <w:rFonts w:ascii="Times New Roman" w:hAnsi="Times New Roman" w:cs="Times New Roman"/>
          <w:sz w:val="28"/>
          <w:szCs w:val="28"/>
          <w:shd w:val="clear" w:color="auto" w:fill="F5F5F5"/>
        </w:rPr>
        <w:t>щоб</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всі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студенти</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слухали</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певні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курси</w:t>
      </w:r>
      <w:proofErr w:type="spellEnd"/>
      <w:r w:rsidRPr="00EC6F21">
        <w:rPr>
          <w:rFonts w:ascii="Times New Roman" w:hAnsi="Times New Roman" w:cs="Times New Roman"/>
          <w:sz w:val="28"/>
          <w:szCs w:val="28"/>
          <w:shd w:val="clear" w:color="auto" w:fill="F5F5F5"/>
        </w:rPr>
        <w:t>.</w:t>
      </w:r>
      <w:r w:rsidRPr="00EC6F21">
        <w:rPr>
          <w:rStyle w:val="apple-converted-space"/>
          <w:sz w:val="28"/>
          <w:szCs w:val="28"/>
          <w:shd w:val="clear" w:color="auto" w:fill="F5F5F5"/>
        </w:rPr>
        <w:t> </w:t>
      </w:r>
      <w:proofErr w:type="spellStart"/>
      <w:r w:rsidRPr="00EC6F21">
        <w:rPr>
          <w:rFonts w:ascii="Times New Roman" w:hAnsi="Times New Roman" w:cs="Times New Roman"/>
          <w:sz w:val="28"/>
          <w:szCs w:val="28"/>
          <w:shd w:val="clear" w:color="auto" w:fill="F5F5F5"/>
        </w:rPr>
        <w:t>Студенти</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з</w:t>
      </w:r>
      <w:proofErr w:type="spellEnd"/>
      <w:r w:rsidRPr="00EC6F21">
        <w:rPr>
          <w:rFonts w:ascii="Times New Roman" w:hAnsi="Times New Roman" w:cs="Times New Roman"/>
          <w:sz w:val="28"/>
          <w:szCs w:val="28"/>
          <w:shd w:val="clear" w:color="auto" w:fill="F5F5F5"/>
        </w:rPr>
        <w:t xml:space="preserve"> одних </w:t>
      </w:r>
      <w:proofErr w:type="spellStart"/>
      <w:r w:rsidRPr="00EC6F21">
        <w:rPr>
          <w:rFonts w:ascii="Times New Roman" w:hAnsi="Times New Roman" w:cs="Times New Roman"/>
          <w:sz w:val="28"/>
          <w:szCs w:val="28"/>
          <w:shd w:val="clear" w:color="auto" w:fill="F5F5F5"/>
        </w:rPr>
        <w:t>коледжів</w:t>
      </w:r>
      <w:proofErr w:type="spellEnd"/>
      <w:r w:rsidRPr="00EC6F21">
        <w:rPr>
          <w:rFonts w:ascii="Times New Roman" w:hAnsi="Times New Roman" w:cs="Times New Roman"/>
          <w:sz w:val="28"/>
          <w:szCs w:val="28"/>
          <w:shd w:val="clear" w:color="auto" w:fill="F5F5F5"/>
        </w:rPr>
        <w:t xml:space="preserve"> могли бути слухачами </w:t>
      </w:r>
      <w:proofErr w:type="spellStart"/>
      <w:r w:rsidRPr="00EC6F21">
        <w:rPr>
          <w:rFonts w:ascii="Times New Roman" w:hAnsi="Times New Roman" w:cs="Times New Roman"/>
          <w:sz w:val="28"/>
          <w:szCs w:val="28"/>
          <w:shd w:val="clear" w:color="auto" w:fill="F5F5F5"/>
        </w:rPr>
        <w:t>лекцій</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професорів</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з</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інших</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коледжів</w:t>
      </w:r>
      <w:proofErr w:type="spellEnd"/>
      <w:r w:rsidRPr="00EC6F21">
        <w:rPr>
          <w:rFonts w:ascii="Times New Roman" w:hAnsi="Times New Roman" w:cs="Times New Roman"/>
          <w:sz w:val="28"/>
          <w:szCs w:val="28"/>
          <w:shd w:val="clear" w:color="auto" w:fill="F5F5F5"/>
        </w:rPr>
        <w:t>.</w:t>
      </w:r>
      <w:r w:rsidRPr="00EC6F21">
        <w:rPr>
          <w:rStyle w:val="apple-converted-space"/>
          <w:sz w:val="28"/>
          <w:szCs w:val="28"/>
          <w:shd w:val="clear" w:color="auto" w:fill="F5F5F5"/>
        </w:rPr>
        <w:t> </w:t>
      </w:r>
      <w:proofErr w:type="spellStart"/>
      <w:r w:rsidRPr="00EC6F21">
        <w:rPr>
          <w:rFonts w:ascii="Times New Roman" w:hAnsi="Times New Roman" w:cs="Times New Roman"/>
          <w:sz w:val="28"/>
          <w:szCs w:val="28"/>
          <w:shd w:val="clear" w:color="auto" w:fill="F5F5F5"/>
        </w:rPr>
        <w:t>Кожен</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професор</w:t>
      </w:r>
      <w:proofErr w:type="spellEnd"/>
      <w:r w:rsidRPr="00EC6F21">
        <w:rPr>
          <w:rFonts w:ascii="Times New Roman" w:hAnsi="Times New Roman" w:cs="Times New Roman"/>
          <w:sz w:val="28"/>
          <w:szCs w:val="28"/>
          <w:shd w:val="clear" w:color="auto" w:fill="F5F5F5"/>
        </w:rPr>
        <w:t xml:space="preserve"> читав </w:t>
      </w:r>
      <w:proofErr w:type="spellStart"/>
      <w:r w:rsidRPr="00EC6F21">
        <w:rPr>
          <w:rFonts w:ascii="Times New Roman" w:hAnsi="Times New Roman" w:cs="Times New Roman"/>
          <w:sz w:val="28"/>
          <w:szCs w:val="28"/>
          <w:shd w:val="clear" w:color="auto" w:fill="F5F5F5"/>
        </w:rPr>
        <w:t>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коментував</w:t>
      </w:r>
      <w:proofErr w:type="spellEnd"/>
      <w:r w:rsidRPr="00EC6F21">
        <w:rPr>
          <w:rFonts w:ascii="Times New Roman" w:hAnsi="Times New Roman" w:cs="Times New Roman"/>
          <w:sz w:val="28"/>
          <w:szCs w:val="28"/>
          <w:shd w:val="clear" w:color="auto" w:fill="F5F5F5"/>
        </w:rPr>
        <w:t xml:space="preserve"> свою книгу.</w:t>
      </w:r>
      <w:r w:rsidRPr="00EC6F21">
        <w:rPr>
          <w:rStyle w:val="apple-converted-space"/>
          <w:sz w:val="28"/>
          <w:szCs w:val="28"/>
          <w:shd w:val="clear" w:color="auto" w:fill="F5F5F5"/>
        </w:rPr>
        <w:t> </w:t>
      </w:r>
      <w:r w:rsidRPr="00EC6F21">
        <w:rPr>
          <w:rFonts w:ascii="Times New Roman" w:hAnsi="Times New Roman" w:cs="Times New Roman"/>
          <w:sz w:val="28"/>
          <w:szCs w:val="28"/>
          <w:shd w:val="clear" w:color="auto" w:fill="F5F5F5"/>
        </w:rPr>
        <w:t xml:space="preserve">Студенту належало самому </w:t>
      </w:r>
      <w:proofErr w:type="spellStart"/>
      <w:r w:rsidRPr="00EC6F21">
        <w:rPr>
          <w:rFonts w:ascii="Times New Roman" w:hAnsi="Times New Roman" w:cs="Times New Roman"/>
          <w:sz w:val="28"/>
          <w:szCs w:val="28"/>
          <w:shd w:val="clear" w:color="auto" w:fill="F5F5F5"/>
        </w:rPr>
        <w:t>вирішувати</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яких</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професорів</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які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предмети</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він</w:t>
      </w:r>
      <w:proofErr w:type="spellEnd"/>
      <w:r w:rsidRPr="00EC6F21">
        <w:rPr>
          <w:rFonts w:ascii="Times New Roman" w:hAnsi="Times New Roman" w:cs="Times New Roman"/>
          <w:sz w:val="28"/>
          <w:szCs w:val="28"/>
          <w:shd w:val="clear" w:color="auto" w:fill="F5F5F5"/>
        </w:rPr>
        <w:t xml:space="preserve"> буде </w:t>
      </w:r>
      <w:proofErr w:type="spellStart"/>
      <w:r w:rsidRPr="00EC6F21">
        <w:rPr>
          <w:rFonts w:ascii="Times New Roman" w:hAnsi="Times New Roman" w:cs="Times New Roman"/>
          <w:sz w:val="28"/>
          <w:szCs w:val="28"/>
          <w:shd w:val="clear" w:color="auto" w:fill="F5F5F5"/>
        </w:rPr>
        <w:t>слухати</w:t>
      </w:r>
      <w:proofErr w:type="spellEnd"/>
      <w:r w:rsidRPr="00EC6F21">
        <w:rPr>
          <w:rFonts w:ascii="Times New Roman" w:hAnsi="Times New Roman" w:cs="Times New Roman"/>
          <w:sz w:val="28"/>
          <w:szCs w:val="28"/>
          <w:shd w:val="clear" w:color="auto" w:fill="F5F5F5"/>
        </w:rPr>
        <w:t>.</w:t>
      </w:r>
      <w:r w:rsidRPr="00EC6F21">
        <w:rPr>
          <w:rStyle w:val="apple-converted-space"/>
          <w:sz w:val="28"/>
          <w:szCs w:val="28"/>
          <w:shd w:val="clear" w:color="auto" w:fill="F5F5F5"/>
        </w:rPr>
        <w:t> </w:t>
      </w:r>
      <w:proofErr w:type="spellStart"/>
      <w:r w:rsidRPr="00EC6F21">
        <w:rPr>
          <w:rFonts w:ascii="Times New Roman" w:hAnsi="Times New Roman" w:cs="Times New Roman"/>
          <w:sz w:val="28"/>
          <w:szCs w:val="28"/>
          <w:shd w:val="clear" w:color="auto" w:fill="F5F5F5"/>
        </w:rPr>
        <w:t>Університет</w:t>
      </w:r>
      <w:proofErr w:type="spellEnd"/>
      <w:r w:rsidRPr="00EC6F21">
        <w:rPr>
          <w:rFonts w:ascii="Times New Roman" w:hAnsi="Times New Roman" w:cs="Times New Roman"/>
          <w:sz w:val="28"/>
          <w:szCs w:val="28"/>
          <w:shd w:val="clear" w:color="auto" w:fill="F5F5F5"/>
        </w:rPr>
        <w:t xml:space="preserve"> же </w:t>
      </w:r>
      <w:proofErr w:type="spellStart"/>
      <w:r w:rsidRPr="00EC6F21">
        <w:rPr>
          <w:rFonts w:ascii="Times New Roman" w:hAnsi="Times New Roman" w:cs="Times New Roman"/>
          <w:sz w:val="28"/>
          <w:szCs w:val="28"/>
          <w:shd w:val="clear" w:color="auto" w:fill="F5F5F5"/>
        </w:rPr>
        <w:t>пред'являв</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свої</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вимоги</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тільки</w:t>
      </w:r>
      <w:proofErr w:type="spellEnd"/>
      <w:r w:rsidRPr="00EC6F21">
        <w:rPr>
          <w:rFonts w:ascii="Times New Roman" w:hAnsi="Times New Roman" w:cs="Times New Roman"/>
          <w:sz w:val="28"/>
          <w:szCs w:val="28"/>
          <w:shd w:val="clear" w:color="auto" w:fill="F5F5F5"/>
        </w:rPr>
        <w:t xml:space="preserve"> на </w:t>
      </w:r>
      <w:proofErr w:type="spellStart"/>
      <w:r w:rsidRPr="00EC6F21">
        <w:rPr>
          <w:rFonts w:ascii="Times New Roman" w:hAnsi="Times New Roman" w:cs="Times New Roman"/>
          <w:sz w:val="28"/>
          <w:szCs w:val="28"/>
          <w:shd w:val="clear" w:color="auto" w:fill="F5F5F5"/>
        </w:rPr>
        <w:t>іспитах</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і</w:t>
      </w:r>
      <w:proofErr w:type="spellEnd"/>
      <w:r w:rsidRPr="00EC6F21">
        <w:rPr>
          <w:rFonts w:ascii="Times New Roman" w:hAnsi="Times New Roman" w:cs="Times New Roman"/>
          <w:sz w:val="28"/>
          <w:szCs w:val="28"/>
          <w:shd w:val="clear" w:color="auto" w:fill="F5F5F5"/>
        </w:rPr>
        <w:t xml:space="preserve"> студент повинен </w:t>
      </w:r>
      <w:proofErr w:type="spellStart"/>
      <w:r w:rsidRPr="00EC6F21">
        <w:rPr>
          <w:rFonts w:ascii="Times New Roman" w:hAnsi="Times New Roman" w:cs="Times New Roman"/>
          <w:sz w:val="28"/>
          <w:szCs w:val="28"/>
          <w:shd w:val="clear" w:color="auto" w:fill="F5F5F5"/>
        </w:rPr>
        <w:t>був</w:t>
      </w:r>
      <w:proofErr w:type="spellEnd"/>
      <w:r w:rsidRPr="00EC6F21">
        <w:rPr>
          <w:rFonts w:ascii="Times New Roman" w:hAnsi="Times New Roman" w:cs="Times New Roman"/>
          <w:sz w:val="28"/>
          <w:szCs w:val="28"/>
          <w:shd w:val="clear" w:color="auto" w:fill="F5F5F5"/>
        </w:rPr>
        <w:t xml:space="preserve"> сам </w:t>
      </w:r>
      <w:proofErr w:type="spellStart"/>
      <w:r w:rsidRPr="00EC6F21">
        <w:rPr>
          <w:rFonts w:ascii="Times New Roman" w:hAnsi="Times New Roman" w:cs="Times New Roman"/>
          <w:sz w:val="28"/>
          <w:szCs w:val="28"/>
          <w:shd w:val="clear" w:color="auto" w:fill="F5F5F5"/>
        </w:rPr>
        <w:t>вибрати</w:t>
      </w:r>
      <w:proofErr w:type="spellEnd"/>
      <w:r w:rsidRPr="00EC6F21">
        <w:rPr>
          <w:rFonts w:ascii="Times New Roman" w:hAnsi="Times New Roman" w:cs="Times New Roman"/>
          <w:sz w:val="28"/>
          <w:szCs w:val="28"/>
          <w:shd w:val="clear" w:color="auto" w:fill="F5F5F5"/>
        </w:rPr>
        <w:t xml:space="preserve"> шлях, </w:t>
      </w:r>
      <w:proofErr w:type="spellStart"/>
      <w:r w:rsidRPr="00EC6F21">
        <w:rPr>
          <w:rFonts w:ascii="Times New Roman" w:hAnsi="Times New Roman" w:cs="Times New Roman"/>
          <w:sz w:val="28"/>
          <w:szCs w:val="28"/>
          <w:shd w:val="clear" w:color="auto" w:fill="F5F5F5"/>
        </w:rPr>
        <w:t>яким</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він</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досягне</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знань</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необхідних</w:t>
      </w:r>
      <w:proofErr w:type="spellEnd"/>
      <w:r w:rsidRPr="00EC6F21">
        <w:rPr>
          <w:rFonts w:ascii="Times New Roman" w:hAnsi="Times New Roman" w:cs="Times New Roman"/>
          <w:sz w:val="28"/>
          <w:szCs w:val="28"/>
          <w:shd w:val="clear" w:color="auto" w:fill="F5F5F5"/>
        </w:rPr>
        <w:t xml:space="preserve"> для </w:t>
      </w:r>
      <w:proofErr w:type="spellStart"/>
      <w:r w:rsidRPr="00EC6F21">
        <w:rPr>
          <w:rFonts w:ascii="Times New Roman" w:hAnsi="Times New Roman" w:cs="Times New Roman"/>
          <w:sz w:val="28"/>
          <w:szCs w:val="28"/>
          <w:shd w:val="clear" w:color="auto" w:fill="F5F5F5"/>
        </w:rPr>
        <w:t>отримання</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ступеня</w:t>
      </w:r>
      <w:proofErr w:type="spellEnd"/>
      <w:r w:rsidRPr="00EC6F21">
        <w:rPr>
          <w:rFonts w:ascii="Times New Roman" w:hAnsi="Times New Roman" w:cs="Times New Roman"/>
          <w:sz w:val="28"/>
          <w:szCs w:val="28"/>
          <w:shd w:val="clear" w:color="auto" w:fill="F5F5F5"/>
        </w:rPr>
        <w:t>.</w:t>
      </w:r>
      <w:r w:rsidRPr="00EC6F21">
        <w:rPr>
          <w:rStyle w:val="apple-converted-space"/>
          <w:sz w:val="28"/>
          <w:szCs w:val="28"/>
          <w:shd w:val="clear" w:color="auto" w:fill="F5F5F5"/>
        </w:rPr>
        <w:t> </w:t>
      </w:r>
      <w:r w:rsidRPr="00EC6F21">
        <w:rPr>
          <w:rFonts w:ascii="Times New Roman" w:hAnsi="Times New Roman" w:cs="Times New Roman"/>
          <w:sz w:val="28"/>
          <w:szCs w:val="28"/>
          <w:shd w:val="clear" w:color="auto" w:fill="F5F5F5"/>
        </w:rPr>
        <w:t xml:space="preserve">У </w:t>
      </w:r>
      <w:proofErr w:type="spellStart"/>
      <w:r w:rsidRPr="00EC6F21">
        <w:rPr>
          <w:rFonts w:ascii="Times New Roman" w:hAnsi="Times New Roman" w:cs="Times New Roman"/>
          <w:sz w:val="28"/>
          <w:szCs w:val="28"/>
          <w:shd w:val="clear" w:color="auto" w:fill="F5F5F5"/>
        </w:rPr>
        <w:t>цьому</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йому</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допомагав</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тьютор</w:t>
      </w:r>
      <w:proofErr w:type="spellEnd"/>
      <w:r w:rsidRPr="00EC6F21">
        <w:rPr>
          <w:rFonts w:ascii="Times New Roman" w:hAnsi="Times New Roman" w:cs="Times New Roman"/>
          <w:sz w:val="28"/>
          <w:szCs w:val="28"/>
          <w:shd w:val="clear" w:color="auto" w:fill="F5F5F5"/>
        </w:rPr>
        <w:t>.</w:t>
      </w:r>
      <w:r w:rsidRPr="00EC6F21">
        <w:rPr>
          <w:rFonts w:ascii="Times New Roman" w:hAnsi="Times New Roman" w:cs="Times New Roman"/>
          <w:sz w:val="28"/>
          <w:szCs w:val="28"/>
          <w:shd w:val="clear" w:color="auto" w:fill="F5F5F5"/>
        </w:rPr>
        <w:br/>
        <w:t xml:space="preserve">Так як </w:t>
      </w:r>
      <w:r>
        <w:rPr>
          <w:rFonts w:ascii="Times New Roman" w:hAnsi="Times New Roman" w:cs="Times New Roman"/>
          <w:sz w:val="28"/>
          <w:szCs w:val="28"/>
          <w:shd w:val="clear" w:color="auto" w:fill="F5F5F5"/>
          <w:lang w:val="uk-UA"/>
        </w:rPr>
        <w:t>безпосередньою</w:t>
      </w:r>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цінністю</w:t>
      </w:r>
      <w:proofErr w:type="spellEnd"/>
      <w:r w:rsidRPr="00EC6F21">
        <w:rPr>
          <w:rFonts w:ascii="Times New Roman" w:hAnsi="Times New Roman" w:cs="Times New Roman"/>
          <w:sz w:val="28"/>
          <w:szCs w:val="28"/>
          <w:shd w:val="clear" w:color="auto" w:fill="F5F5F5"/>
        </w:rPr>
        <w:t xml:space="preserve"> того часу </w:t>
      </w:r>
      <w:proofErr w:type="spellStart"/>
      <w:r w:rsidRPr="00EC6F21">
        <w:rPr>
          <w:rFonts w:ascii="Times New Roman" w:hAnsi="Times New Roman" w:cs="Times New Roman"/>
          <w:sz w:val="28"/>
          <w:szCs w:val="28"/>
          <w:shd w:val="clear" w:color="auto" w:fill="F5F5F5"/>
        </w:rPr>
        <w:t>була</w:t>
      </w:r>
      <w:proofErr w:type="spellEnd"/>
      <w:r w:rsidRPr="00EC6F21">
        <w:rPr>
          <w:rFonts w:ascii="Times New Roman" w:hAnsi="Times New Roman" w:cs="Times New Roman"/>
          <w:sz w:val="28"/>
          <w:szCs w:val="28"/>
          <w:shd w:val="clear" w:color="auto" w:fill="F5F5F5"/>
        </w:rPr>
        <w:t xml:space="preserve"> свобода (</w:t>
      </w:r>
      <w:proofErr w:type="spellStart"/>
      <w:r w:rsidRPr="00EC6F21">
        <w:rPr>
          <w:rFonts w:ascii="Times New Roman" w:hAnsi="Times New Roman" w:cs="Times New Roman"/>
          <w:sz w:val="28"/>
          <w:szCs w:val="28"/>
          <w:shd w:val="clear" w:color="auto" w:fill="F5F5F5"/>
        </w:rPr>
        <w:t>викладання</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навчання</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тьютор</w:t>
      </w:r>
      <w:proofErr w:type="spellEnd"/>
      <w:r w:rsidRPr="00EC6F21">
        <w:rPr>
          <w:rFonts w:ascii="Times New Roman" w:hAnsi="Times New Roman" w:cs="Times New Roman"/>
          <w:sz w:val="28"/>
          <w:szCs w:val="28"/>
          <w:shd w:val="clear" w:color="auto" w:fill="F5F5F5"/>
        </w:rPr>
        <w:t xml:space="preserve"> </w:t>
      </w:r>
      <w:proofErr w:type="spellStart"/>
      <w:r>
        <w:rPr>
          <w:rFonts w:ascii="Times New Roman" w:hAnsi="Times New Roman" w:cs="Times New Roman"/>
          <w:sz w:val="28"/>
          <w:szCs w:val="28"/>
          <w:shd w:val="clear" w:color="auto" w:fill="F5F5F5"/>
        </w:rPr>
        <w:t>здійснював</w:t>
      </w:r>
      <w:proofErr w:type="spellEnd"/>
      <w:r>
        <w:rPr>
          <w:rFonts w:ascii="Times New Roman" w:hAnsi="Times New Roman" w:cs="Times New Roman"/>
          <w:sz w:val="28"/>
          <w:szCs w:val="28"/>
          <w:shd w:val="clear" w:color="auto" w:fill="F5F5F5"/>
        </w:rPr>
        <w:t xml:space="preserve"> </w:t>
      </w:r>
      <w:proofErr w:type="spellStart"/>
      <w:r>
        <w:rPr>
          <w:rFonts w:ascii="Times New Roman" w:hAnsi="Times New Roman" w:cs="Times New Roman"/>
          <w:sz w:val="28"/>
          <w:szCs w:val="28"/>
          <w:shd w:val="clear" w:color="auto" w:fill="F5F5F5"/>
        </w:rPr>
        <w:t>функцію</w:t>
      </w:r>
      <w:proofErr w:type="spellEnd"/>
      <w:r>
        <w:rPr>
          <w:rFonts w:ascii="Times New Roman" w:hAnsi="Times New Roman" w:cs="Times New Roman"/>
          <w:sz w:val="28"/>
          <w:szCs w:val="28"/>
          <w:shd w:val="clear" w:color="auto" w:fill="F5F5F5"/>
        </w:rPr>
        <w:t xml:space="preserve"> </w:t>
      </w:r>
      <w:proofErr w:type="spellStart"/>
      <w:r>
        <w:rPr>
          <w:rFonts w:ascii="Times New Roman" w:hAnsi="Times New Roman" w:cs="Times New Roman"/>
          <w:sz w:val="28"/>
          <w:szCs w:val="28"/>
          <w:shd w:val="clear" w:color="auto" w:fill="F5F5F5"/>
        </w:rPr>
        <w:t>посередни</w:t>
      </w:r>
      <w:r>
        <w:rPr>
          <w:rFonts w:ascii="Times New Roman" w:hAnsi="Times New Roman" w:cs="Times New Roman"/>
          <w:sz w:val="28"/>
          <w:szCs w:val="28"/>
          <w:shd w:val="clear" w:color="auto" w:fill="F5F5F5"/>
          <w:lang w:val="uk-UA"/>
        </w:rPr>
        <w:t>ка</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між</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вільним</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професором</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вільним</w:t>
      </w:r>
      <w:proofErr w:type="spellEnd"/>
      <w:r w:rsidRPr="00EC6F21">
        <w:rPr>
          <w:rFonts w:ascii="Times New Roman" w:hAnsi="Times New Roman" w:cs="Times New Roman"/>
          <w:sz w:val="28"/>
          <w:szCs w:val="28"/>
          <w:shd w:val="clear" w:color="auto" w:fill="F5F5F5"/>
        </w:rPr>
        <w:t xml:space="preserve"> </w:t>
      </w:r>
      <w:r>
        <w:rPr>
          <w:rFonts w:ascii="Times New Roman" w:hAnsi="Times New Roman" w:cs="Times New Roman"/>
          <w:sz w:val="28"/>
          <w:szCs w:val="28"/>
          <w:shd w:val="clear" w:color="auto" w:fill="F5F5F5"/>
          <w:lang w:val="uk-UA"/>
        </w:rPr>
        <w:t>студентом</w:t>
      </w:r>
      <w:r w:rsidRPr="00EC6F21">
        <w:rPr>
          <w:rFonts w:ascii="Times New Roman" w:hAnsi="Times New Roman" w:cs="Times New Roman"/>
          <w:sz w:val="28"/>
          <w:szCs w:val="28"/>
          <w:shd w:val="clear" w:color="auto" w:fill="F5F5F5"/>
        </w:rPr>
        <w:t>.</w:t>
      </w:r>
      <w:r w:rsidRPr="00EC6F21">
        <w:rPr>
          <w:rStyle w:val="apple-converted-space"/>
          <w:sz w:val="28"/>
          <w:szCs w:val="28"/>
          <w:shd w:val="clear" w:color="auto" w:fill="F5F5F5"/>
        </w:rPr>
        <w:t> </w:t>
      </w:r>
      <w:proofErr w:type="spellStart"/>
      <w:r w:rsidRPr="00EC6F21">
        <w:rPr>
          <w:rFonts w:ascii="Times New Roman" w:hAnsi="Times New Roman" w:cs="Times New Roman"/>
          <w:sz w:val="28"/>
          <w:szCs w:val="28"/>
          <w:shd w:val="clear" w:color="auto" w:fill="F5F5F5"/>
        </w:rPr>
        <w:t>Цінність</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свободи</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була</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тісно</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пов'язана</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з</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цінністю</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особистості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завдання</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тьютора</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полягала</w:t>
      </w:r>
      <w:proofErr w:type="spellEnd"/>
      <w:r w:rsidRPr="00EC6F21">
        <w:rPr>
          <w:rFonts w:ascii="Times New Roman" w:hAnsi="Times New Roman" w:cs="Times New Roman"/>
          <w:sz w:val="28"/>
          <w:szCs w:val="28"/>
          <w:shd w:val="clear" w:color="auto" w:fill="F5F5F5"/>
        </w:rPr>
        <w:t xml:space="preserve"> в тому, </w:t>
      </w:r>
      <w:proofErr w:type="spellStart"/>
      <w:r w:rsidRPr="00EC6F21">
        <w:rPr>
          <w:rFonts w:ascii="Times New Roman" w:hAnsi="Times New Roman" w:cs="Times New Roman"/>
          <w:sz w:val="28"/>
          <w:szCs w:val="28"/>
          <w:shd w:val="clear" w:color="auto" w:fill="F5F5F5"/>
        </w:rPr>
        <w:t>щоб</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з'</w:t>
      </w:r>
      <w:r>
        <w:rPr>
          <w:rFonts w:ascii="Times New Roman" w:hAnsi="Times New Roman" w:cs="Times New Roman"/>
          <w:sz w:val="28"/>
          <w:szCs w:val="28"/>
          <w:shd w:val="clear" w:color="auto" w:fill="F5F5F5"/>
        </w:rPr>
        <w:t>єднувати</w:t>
      </w:r>
      <w:proofErr w:type="spellEnd"/>
      <w:r>
        <w:rPr>
          <w:rFonts w:ascii="Times New Roman" w:hAnsi="Times New Roman" w:cs="Times New Roman"/>
          <w:sz w:val="28"/>
          <w:szCs w:val="28"/>
          <w:shd w:val="clear" w:color="auto" w:fill="F5F5F5"/>
        </w:rPr>
        <w:t xml:space="preserve"> на </w:t>
      </w:r>
      <w:proofErr w:type="spellStart"/>
      <w:r>
        <w:rPr>
          <w:rFonts w:ascii="Times New Roman" w:hAnsi="Times New Roman" w:cs="Times New Roman"/>
          <w:sz w:val="28"/>
          <w:szCs w:val="28"/>
          <w:shd w:val="clear" w:color="auto" w:fill="F5F5F5"/>
        </w:rPr>
        <w:t>практиці</w:t>
      </w:r>
      <w:proofErr w:type="spellEnd"/>
      <w:r>
        <w:rPr>
          <w:rFonts w:ascii="Times New Roman" w:hAnsi="Times New Roman" w:cs="Times New Roman"/>
          <w:sz w:val="28"/>
          <w:szCs w:val="28"/>
          <w:shd w:val="clear" w:color="auto" w:fill="F5F5F5"/>
        </w:rPr>
        <w:t xml:space="preserve"> </w:t>
      </w:r>
      <w:proofErr w:type="spellStart"/>
      <w:r>
        <w:rPr>
          <w:rFonts w:ascii="Times New Roman" w:hAnsi="Times New Roman" w:cs="Times New Roman"/>
          <w:sz w:val="28"/>
          <w:szCs w:val="28"/>
          <w:shd w:val="clear" w:color="auto" w:fill="F5F5F5"/>
        </w:rPr>
        <w:t>особистісн</w:t>
      </w:r>
      <w:r>
        <w:rPr>
          <w:rFonts w:ascii="Times New Roman" w:hAnsi="Times New Roman" w:cs="Times New Roman"/>
          <w:sz w:val="28"/>
          <w:szCs w:val="28"/>
          <w:shd w:val="clear" w:color="auto" w:fill="F5F5F5"/>
          <w:lang w:val="uk-UA"/>
        </w:rPr>
        <w:t>ий</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зміст</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академічні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ідеали</w:t>
      </w:r>
      <w:proofErr w:type="spellEnd"/>
      <w:r w:rsidRPr="00EC6F21">
        <w:rPr>
          <w:rFonts w:ascii="Times New Roman" w:hAnsi="Times New Roman" w:cs="Times New Roman"/>
          <w:sz w:val="28"/>
          <w:szCs w:val="28"/>
          <w:shd w:val="clear" w:color="auto" w:fill="F5F5F5"/>
        </w:rPr>
        <w:t>.</w:t>
      </w:r>
      <w:r w:rsidRPr="00EC6F21">
        <w:rPr>
          <w:rFonts w:ascii="Times New Roman" w:hAnsi="Times New Roman" w:cs="Times New Roman"/>
          <w:sz w:val="28"/>
          <w:szCs w:val="28"/>
          <w:shd w:val="clear" w:color="auto" w:fill="F5F5F5"/>
        </w:rPr>
        <w:br/>
      </w:r>
      <w:proofErr w:type="spellStart"/>
      <w:r w:rsidRPr="00EC6F21">
        <w:rPr>
          <w:rFonts w:ascii="Times New Roman" w:hAnsi="Times New Roman" w:cs="Times New Roman"/>
          <w:sz w:val="28"/>
          <w:szCs w:val="28"/>
          <w:shd w:val="clear" w:color="auto" w:fill="F5F5F5"/>
        </w:rPr>
        <w:t>Процес</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самоосвіти</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був</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основним</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процесом</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отримання</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університетських</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знань</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тьюторств</w:t>
      </w:r>
      <w:proofErr w:type="spellEnd"/>
      <w:r>
        <w:rPr>
          <w:rFonts w:ascii="Times New Roman" w:hAnsi="Times New Roman" w:cs="Times New Roman"/>
          <w:sz w:val="28"/>
          <w:szCs w:val="28"/>
          <w:shd w:val="clear" w:color="auto" w:fill="F5F5F5"/>
          <w:lang w:val="uk-UA"/>
        </w:rPr>
        <w:t>о</w:t>
      </w:r>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спочатку</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виконувало</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функції</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супроводу</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цього</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процесу</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самоосвіти</w:t>
      </w:r>
      <w:proofErr w:type="spellEnd"/>
      <w:r w:rsidRPr="00EC6F21">
        <w:rPr>
          <w:rFonts w:ascii="Times New Roman" w:hAnsi="Times New Roman" w:cs="Times New Roman"/>
          <w:sz w:val="28"/>
          <w:szCs w:val="28"/>
          <w:shd w:val="clear" w:color="auto" w:fill="F5F5F5"/>
        </w:rPr>
        <w:t>.</w:t>
      </w:r>
      <w:r w:rsidRPr="00EC6F21">
        <w:rPr>
          <w:rFonts w:ascii="Times New Roman" w:hAnsi="Times New Roman" w:cs="Times New Roman"/>
          <w:sz w:val="28"/>
          <w:szCs w:val="28"/>
          <w:shd w:val="clear" w:color="auto" w:fill="F5F5F5"/>
        </w:rPr>
        <w:br/>
      </w:r>
      <w:r w:rsidRPr="00EC6F21">
        <w:rPr>
          <w:rFonts w:ascii="Times New Roman" w:hAnsi="Times New Roman" w:cs="Times New Roman"/>
          <w:sz w:val="28"/>
          <w:szCs w:val="28"/>
          <w:shd w:val="clear" w:color="auto" w:fill="F5F5F5"/>
        </w:rPr>
        <w:lastRenderedPageBreak/>
        <w:t xml:space="preserve">У XVII </w:t>
      </w:r>
      <w:proofErr w:type="spellStart"/>
      <w:r w:rsidRPr="00EC6F21">
        <w:rPr>
          <w:rFonts w:ascii="Times New Roman" w:hAnsi="Times New Roman" w:cs="Times New Roman"/>
          <w:sz w:val="28"/>
          <w:szCs w:val="28"/>
          <w:shd w:val="clear" w:color="auto" w:fill="F5F5F5"/>
        </w:rPr>
        <w:t>столітті</w:t>
      </w:r>
      <w:proofErr w:type="spellEnd"/>
      <w:r w:rsidRPr="00EC6F21">
        <w:rPr>
          <w:rFonts w:ascii="Times New Roman" w:hAnsi="Times New Roman" w:cs="Times New Roman"/>
          <w:sz w:val="28"/>
          <w:szCs w:val="28"/>
          <w:shd w:val="clear" w:color="auto" w:fill="F5F5F5"/>
        </w:rPr>
        <w:t xml:space="preserve"> сфера </w:t>
      </w:r>
      <w:proofErr w:type="spellStart"/>
      <w:r w:rsidRPr="00EC6F21">
        <w:rPr>
          <w:rFonts w:ascii="Times New Roman" w:hAnsi="Times New Roman" w:cs="Times New Roman"/>
          <w:sz w:val="28"/>
          <w:szCs w:val="28"/>
          <w:shd w:val="clear" w:color="auto" w:fill="F5F5F5"/>
        </w:rPr>
        <w:t>діяльності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тьютора</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розширюється</w:t>
      </w:r>
      <w:proofErr w:type="spellEnd"/>
      <w:r w:rsidRPr="00EC6F21">
        <w:rPr>
          <w:rFonts w:ascii="Times New Roman" w:hAnsi="Times New Roman" w:cs="Times New Roman"/>
          <w:sz w:val="28"/>
          <w:szCs w:val="28"/>
          <w:shd w:val="clear" w:color="auto" w:fill="F5F5F5"/>
        </w:rPr>
        <w:t xml:space="preserve"> - все </w:t>
      </w:r>
      <w:proofErr w:type="spellStart"/>
      <w:r w:rsidRPr="00EC6F21">
        <w:rPr>
          <w:rFonts w:ascii="Times New Roman" w:hAnsi="Times New Roman" w:cs="Times New Roman"/>
          <w:sz w:val="28"/>
          <w:szCs w:val="28"/>
          <w:shd w:val="clear" w:color="auto" w:fill="F5F5F5"/>
        </w:rPr>
        <w:t>більше</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значення</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починають</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набувати</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освітні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функції</w:t>
      </w:r>
      <w:proofErr w:type="spellEnd"/>
      <w:r w:rsidRPr="00EC6F21">
        <w:rPr>
          <w:rFonts w:ascii="Times New Roman" w:hAnsi="Times New Roman" w:cs="Times New Roman"/>
          <w:sz w:val="28"/>
          <w:szCs w:val="28"/>
          <w:shd w:val="clear" w:color="auto" w:fill="F5F5F5"/>
        </w:rPr>
        <w:t>.</w:t>
      </w:r>
      <w:r w:rsidRPr="00EC6F21">
        <w:rPr>
          <w:rStyle w:val="apple-converted-space"/>
          <w:sz w:val="28"/>
          <w:szCs w:val="28"/>
          <w:shd w:val="clear" w:color="auto" w:fill="F5F5F5"/>
        </w:rPr>
        <w:t> </w:t>
      </w:r>
      <w:proofErr w:type="spellStart"/>
      <w:r w:rsidRPr="00EC6F21">
        <w:rPr>
          <w:rFonts w:ascii="Times New Roman" w:hAnsi="Times New Roman" w:cs="Times New Roman"/>
          <w:sz w:val="28"/>
          <w:szCs w:val="28"/>
          <w:shd w:val="clear" w:color="auto" w:fill="F5F5F5"/>
        </w:rPr>
        <w:t>Тьютор</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визначає</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радить</w:t>
      </w:r>
      <w:proofErr w:type="spellEnd"/>
      <w:r w:rsidRPr="00EC6F21">
        <w:rPr>
          <w:rFonts w:ascii="Times New Roman" w:hAnsi="Times New Roman" w:cs="Times New Roman"/>
          <w:sz w:val="28"/>
          <w:szCs w:val="28"/>
          <w:shd w:val="clear" w:color="auto" w:fill="F5F5F5"/>
        </w:rPr>
        <w:t xml:space="preserve"> студенту, </w:t>
      </w:r>
      <w:proofErr w:type="spellStart"/>
      <w:r w:rsidRPr="00EC6F21">
        <w:rPr>
          <w:rFonts w:ascii="Times New Roman" w:hAnsi="Times New Roman" w:cs="Times New Roman"/>
          <w:sz w:val="28"/>
          <w:szCs w:val="28"/>
          <w:shd w:val="clear" w:color="auto" w:fill="F5F5F5"/>
        </w:rPr>
        <w:t>які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лекції</w:t>
      </w:r>
      <w:proofErr w:type="spellEnd"/>
      <w:r w:rsidRPr="00EC6F21">
        <w:rPr>
          <w:rFonts w:ascii="Times New Roman" w:hAnsi="Times New Roman" w:cs="Times New Roman"/>
          <w:sz w:val="28"/>
          <w:szCs w:val="28"/>
          <w:shd w:val="clear" w:color="auto" w:fill="F5F5F5"/>
        </w:rPr>
        <w:t xml:space="preserve"> та </w:t>
      </w:r>
      <w:proofErr w:type="spellStart"/>
      <w:r w:rsidRPr="00EC6F21">
        <w:rPr>
          <w:rFonts w:ascii="Times New Roman" w:hAnsi="Times New Roman" w:cs="Times New Roman"/>
          <w:sz w:val="28"/>
          <w:szCs w:val="28"/>
          <w:shd w:val="clear" w:color="auto" w:fill="F5F5F5"/>
        </w:rPr>
        <w:t>практичні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заняття</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найкраще</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відвідувати</w:t>
      </w:r>
      <w:proofErr w:type="spellEnd"/>
      <w:r w:rsidRPr="00EC6F21">
        <w:rPr>
          <w:rFonts w:ascii="Times New Roman" w:hAnsi="Times New Roman" w:cs="Times New Roman"/>
          <w:sz w:val="28"/>
          <w:szCs w:val="28"/>
          <w:shd w:val="clear" w:color="auto" w:fill="F5F5F5"/>
        </w:rPr>
        <w:t xml:space="preserve">, як </w:t>
      </w:r>
      <w:proofErr w:type="spellStart"/>
      <w:r w:rsidRPr="00EC6F21">
        <w:rPr>
          <w:rFonts w:ascii="Times New Roman" w:hAnsi="Times New Roman" w:cs="Times New Roman"/>
          <w:sz w:val="28"/>
          <w:szCs w:val="28"/>
          <w:shd w:val="clear" w:color="auto" w:fill="F5F5F5"/>
        </w:rPr>
        <w:t>скласти</w:t>
      </w:r>
      <w:proofErr w:type="spellEnd"/>
      <w:r w:rsidRPr="00EC6F21">
        <w:rPr>
          <w:rFonts w:ascii="Times New Roman" w:hAnsi="Times New Roman" w:cs="Times New Roman"/>
          <w:sz w:val="28"/>
          <w:szCs w:val="28"/>
          <w:shd w:val="clear" w:color="auto" w:fill="F5F5F5"/>
        </w:rPr>
        <w:t xml:space="preserve"> план </w:t>
      </w:r>
      <w:proofErr w:type="spellStart"/>
      <w:r w:rsidRPr="00EC6F21">
        <w:rPr>
          <w:rFonts w:ascii="Times New Roman" w:hAnsi="Times New Roman" w:cs="Times New Roman"/>
          <w:sz w:val="28"/>
          <w:szCs w:val="28"/>
          <w:shd w:val="clear" w:color="auto" w:fill="F5F5F5"/>
        </w:rPr>
        <w:t>своєї</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навчальної</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роботи</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стежить</w:t>
      </w:r>
      <w:proofErr w:type="spellEnd"/>
      <w:r w:rsidRPr="00EC6F21">
        <w:rPr>
          <w:rFonts w:ascii="Times New Roman" w:hAnsi="Times New Roman" w:cs="Times New Roman"/>
          <w:sz w:val="28"/>
          <w:szCs w:val="28"/>
          <w:shd w:val="clear" w:color="auto" w:fill="F5F5F5"/>
        </w:rPr>
        <w:t xml:space="preserve"> за </w:t>
      </w:r>
      <w:proofErr w:type="spellStart"/>
      <w:r w:rsidRPr="00EC6F21">
        <w:rPr>
          <w:rFonts w:ascii="Times New Roman" w:hAnsi="Times New Roman" w:cs="Times New Roman"/>
          <w:sz w:val="28"/>
          <w:szCs w:val="28"/>
          <w:shd w:val="clear" w:color="auto" w:fill="F5F5F5"/>
        </w:rPr>
        <w:t>тим</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щоб</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його</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учні</w:t>
      </w:r>
      <w:proofErr w:type="spellEnd"/>
      <w:r w:rsidRPr="00EC6F21">
        <w:rPr>
          <w:rFonts w:ascii="Times New Roman" w:hAnsi="Times New Roman" w:cs="Times New Roman"/>
          <w:sz w:val="28"/>
          <w:szCs w:val="28"/>
          <w:shd w:val="clear" w:color="auto" w:fill="F5F5F5"/>
        </w:rPr>
        <w:t xml:space="preserve"> добре </w:t>
      </w:r>
      <w:proofErr w:type="spellStart"/>
      <w:r w:rsidRPr="00EC6F21">
        <w:rPr>
          <w:rFonts w:ascii="Times New Roman" w:hAnsi="Times New Roman" w:cs="Times New Roman"/>
          <w:sz w:val="28"/>
          <w:szCs w:val="28"/>
          <w:shd w:val="clear" w:color="auto" w:fill="F5F5F5"/>
        </w:rPr>
        <w:t>займалися</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були</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готові</w:t>
      </w:r>
      <w:proofErr w:type="spellEnd"/>
      <w:r w:rsidRPr="00EC6F21">
        <w:rPr>
          <w:rFonts w:ascii="Times New Roman" w:hAnsi="Times New Roman" w:cs="Times New Roman"/>
          <w:sz w:val="28"/>
          <w:szCs w:val="28"/>
          <w:shd w:val="clear" w:color="auto" w:fill="F5F5F5"/>
        </w:rPr>
        <w:t xml:space="preserve"> до </w:t>
      </w:r>
      <w:proofErr w:type="spellStart"/>
      <w:r w:rsidRPr="00EC6F21">
        <w:rPr>
          <w:rFonts w:ascii="Times New Roman" w:hAnsi="Times New Roman" w:cs="Times New Roman"/>
          <w:sz w:val="28"/>
          <w:szCs w:val="28"/>
          <w:shd w:val="clear" w:color="auto" w:fill="F5F5F5"/>
        </w:rPr>
        <w:t>університетських</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іспитів</w:t>
      </w:r>
      <w:proofErr w:type="spellEnd"/>
      <w:r w:rsidRPr="00EC6F21">
        <w:rPr>
          <w:rFonts w:ascii="Times New Roman" w:hAnsi="Times New Roman" w:cs="Times New Roman"/>
          <w:sz w:val="28"/>
          <w:szCs w:val="28"/>
          <w:shd w:val="clear" w:color="auto" w:fill="F5F5F5"/>
        </w:rPr>
        <w:t>.</w:t>
      </w:r>
      <w:r w:rsidRPr="00EC6F21">
        <w:rPr>
          <w:rStyle w:val="apple-converted-space"/>
          <w:sz w:val="28"/>
          <w:szCs w:val="28"/>
          <w:shd w:val="clear" w:color="auto" w:fill="F5F5F5"/>
        </w:rPr>
        <w:t> </w:t>
      </w:r>
      <w:proofErr w:type="spellStart"/>
      <w:r w:rsidRPr="00EC6F21">
        <w:rPr>
          <w:rFonts w:ascii="Times New Roman" w:hAnsi="Times New Roman" w:cs="Times New Roman"/>
          <w:sz w:val="28"/>
          <w:szCs w:val="28"/>
          <w:shd w:val="clear" w:color="auto" w:fill="F5F5F5"/>
        </w:rPr>
        <w:t>Тьютор</w:t>
      </w:r>
      <w:proofErr w:type="spellEnd"/>
      <w:r w:rsidRPr="00EC6F21">
        <w:rPr>
          <w:rFonts w:ascii="Times New Roman" w:hAnsi="Times New Roman" w:cs="Times New Roman"/>
          <w:sz w:val="28"/>
          <w:szCs w:val="28"/>
          <w:shd w:val="clear" w:color="auto" w:fill="F5F5F5"/>
        </w:rPr>
        <w:t xml:space="preserve"> - </w:t>
      </w:r>
      <w:proofErr w:type="spellStart"/>
      <w:r w:rsidRPr="00EC6F21">
        <w:rPr>
          <w:rFonts w:ascii="Times New Roman" w:hAnsi="Times New Roman" w:cs="Times New Roman"/>
          <w:sz w:val="28"/>
          <w:szCs w:val="28"/>
          <w:shd w:val="clear" w:color="auto" w:fill="F5F5F5"/>
        </w:rPr>
        <w:t>найближчий</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радник</w:t>
      </w:r>
      <w:proofErr w:type="spellEnd"/>
      <w:r w:rsidRPr="00EC6F21">
        <w:rPr>
          <w:rFonts w:ascii="Times New Roman" w:hAnsi="Times New Roman" w:cs="Times New Roman"/>
          <w:sz w:val="28"/>
          <w:szCs w:val="28"/>
          <w:shd w:val="clear" w:color="auto" w:fill="F5F5F5"/>
        </w:rPr>
        <w:t xml:space="preserve"> студента </w:t>
      </w:r>
      <w:proofErr w:type="spellStart"/>
      <w:r w:rsidRPr="00EC6F21">
        <w:rPr>
          <w:rFonts w:ascii="Times New Roman" w:hAnsi="Times New Roman" w:cs="Times New Roman"/>
          <w:sz w:val="28"/>
          <w:szCs w:val="28"/>
          <w:shd w:val="clear" w:color="auto" w:fill="F5F5F5"/>
        </w:rPr>
        <w:t>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помічник</w:t>
      </w:r>
      <w:proofErr w:type="spellEnd"/>
      <w:r w:rsidRPr="00EC6F21">
        <w:rPr>
          <w:rFonts w:ascii="Times New Roman" w:hAnsi="Times New Roman" w:cs="Times New Roman"/>
          <w:sz w:val="28"/>
          <w:szCs w:val="28"/>
          <w:shd w:val="clear" w:color="auto" w:fill="F5F5F5"/>
        </w:rPr>
        <w:t xml:space="preserve"> у </w:t>
      </w:r>
      <w:proofErr w:type="spellStart"/>
      <w:r w:rsidRPr="00EC6F21">
        <w:rPr>
          <w:rFonts w:ascii="Times New Roman" w:hAnsi="Times New Roman" w:cs="Times New Roman"/>
          <w:sz w:val="28"/>
          <w:szCs w:val="28"/>
          <w:shd w:val="clear" w:color="auto" w:fill="F5F5F5"/>
        </w:rPr>
        <w:t>всіх</w:t>
      </w:r>
      <w:proofErr w:type="spellEnd"/>
      <w:r w:rsidRPr="00EC6F21">
        <w:rPr>
          <w:rFonts w:ascii="Times New Roman" w:hAnsi="Times New Roman" w:cs="Times New Roman"/>
          <w:sz w:val="28"/>
          <w:szCs w:val="28"/>
          <w:shd w:val="clear" w:color="auto" w:fill="F5F5F5"/>
        </w:rPr>
        <w:t xml:space="preserve"> </w:t>
      </w:r>
      <w:r>
        <w:rPr>
          <w:rFonts w:ascii="Times New Roman" w:hAnsi="Times New Roman" w:cs="Times New Roman"/>
          <w:sz w:val="28"/>
          <w:szCs w:val="28"/>
          <w:shd w:val="clear" w:color="auto" w:fill="F5F5F5"/>
          <w:lang w:val="uk-UA"/>
        </w:rPr>
        <w:t xml:space="preserve"> </w:t>
      </w:r>
      <w:proofErr w:type="spellStart"/>
      <w:r>
        <w:rPr>
          <w:rFonts w:ascii="Times New Roman" w:hAnsi="Times New Roman" w:cs="Times New Roman"/>
          <w:sz w:val="28"/>
          <w:szCs w:val="28"/>
          <w:shd w:val="clear" w:color="auto" w:fill="F5F5F5"/>
        </w:rPr>
        <w:t>трудн</w:t>
      </w:r>
      <w:r>
        <w:rPr>
          <w:rFonts w:ascii="Times New Roman" w:hAnsi="Times New Roman" w:cs="Times New Roman"/>
          <w:sz w:val="28"/>
          <w:szCs w:val="28"/>
          <w:shd w:val="clear" w:color="auto" w:fill="F5F5F5"/>
          <w:lang w:val="uk-UA"/>
        </w:rPr>
        <w:t>ощ</w:t>
      </w:r>
      <w:r w:rsidRPr="00EC6F21">
        <w:rPr>
          <w:rFonts w:ascii="Times New Roman" w:hAnsi="Times New Roman" w:cs="Times New Roman"/>
          <w:sz w:val="28"/>
          <w:szCs w:val="28"/>
          <w:shd w:val="clear" w:color="auto" w:fill="F5F5F5"/>
        </w:rPr>
        <w:t>ях</w:t>
      </w:r>
      <w:proofErr w:type="spellEnd"/>
      <w:r w:rsidRPr="00EC6F21">
        <w:rPr>
          <w:rFonts w:ascii="Times New Roman" w:hAnsi="Times New Roman" w:cs="Times New Roman"/>
          <w:sz w:val="28"/>
          <w:szCs w:val="28"/>
          <w:shd w:val="clear" w:color="auto" w:fill="F5F5F5"/>
        </w:rPr>
        <w:t>.</w:t>
      </w:r>
      <w:r w:rsidRPr="00EC6F21">
        <w:rPr>
          <w:rFonts w:ascii="Times New Roman" w:hAnsi="Times New Roman" w:cs="Times New Roman"/>
          <w:sz w:val="28"/>
          <w:szCs w:val="28"/>
          <w:shd w:val="clear" w:color="auto" w:fill="F5F5F5"/>
        </w:rPr>
        <w:br/>
      </w:r>
      <w:r>
        <w:rPr>
          <w:rFonts w:ascii="Times New Roman" w:hAnsi="Times New Roman" w:cs="Times New Roman"/>
          <w:sz w:val="28"/>
          <w:szCs w:val="28"/>
          <w:shd w:val="clear" w:color="auto" w:fill="F5F5F5"/>
        </w:rPr>
        <w:t xml:space="preserve">У XVII </w:t>
      </w:r>
      <w:proofErr w:type="spellStart"/>
      <w:r>
        <w:rPr>
          <w:rFonts w:ascii="Times New Roman" w:hAnsi="Times New Roman" w:cs="Times New Roman"/>
          <w:sz w:val="28"/>
          <w:szCs w:val="28"/>
          <w:shd w:val="clear" w:color="auto" w:fill="F5F5F5"/>
        </w:rPr>
        <w:t>столітті</w:t>
      </w:r>
      <w:proofErr w:type="spellEnd"/>
      <w:r>
        <w:rPr>
          <w:rFonts w:ascii="Times New Roman" w:hAnsi="Times New Roman" w:cs="Times New Roman"/>
          <w:sz w:val="28"/>
          <w:szCs w:val="28"/>
          <w:shd w:val="clear" w:color="auto" w:fill="F5F5F5"/>
        </w:rPr>
        <w:t xml:space="preserve"> </w:t>
      </w:r>
      <w:proofErr w:type="spellStart"/>
      <w:r>
        <w:rPr>
          <w:rFonts w:ascii="Times New Roman" w:hAnsi="Times New Roman" w:cs="Times New Roman"/>
          <w:sz w:val="28"/>
          <w:szCs w:val="28"/>
          <w:shd w:val="clear" w:color="auto" w:fill="F5F5F5"/>
        </w:rPr>
        <w:t>тьюторськ</w:t>
      </w:r>
      <w:proofErr w:type="spellEnd"/>
      <w:r>
        <w:rPr>
          <w:rFonts w:ascii="Times New Roman" w:hAnsi="Times New Roman" w:cs="Times New Roman"/>
          <w:sz w:val="28"/>
          <w:szCs w:val="28"/>
          <w:shd w:val="clear" w:color="auto" w:fill="F5F5F5"/>
          <w:lang w:val="uk-UA"/>
        </w:rPr>
        <w:t>а</w:t>
      </w:r>
      <w:r w:rsidRPr="00EC6F21">
        <w:rPr>
          <w:rFonts w:ascii="Times New Roman" w:hAnsi="Times New Roman" w:cs="Times New Roman"/>
          <w:sz w:val="28"/>
          <w:szCs w:val="28"/>
          <w:shd w:val="clear" w:color="auto" w:fill="F5F5F5"/>
        </w:rPr>
        <w:t xml:space="preserve"> система </w:t>
      </w:r>
      <w:proofErr w:type="spellStart"/>
      <w:r w:rsidRPr="00EC6F21">
        <w:rPr>
          <w:rFonts w:ascii="Times New Roman" w:hAnsi="Times New Roman" w:cs="Times New Roman"/>
          <w:sz w:val="28"/>
          <w:szCs w:val="28"/>
          <w:shd w:val="clear" w:color="auto" w:fill="F5F5F5"/>
        </w:rPr>
        <w:t>офіційно</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визнається</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частиною</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англійської</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університетської</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системи</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поступово</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витісняє</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професорську</w:t>
      </w:r>
      <w:proofErr w:type="spellEnd"/>
      <w:r w:rsidRPr="00EC6F21">
        <w:rPr>
          <w:rFonts w:ascii="Times New Roman" w:hAnsi="Times New Roman" w:cs="Times New Roman"/>
          <w:sz w:val="28"/>
          <w:szCs w:val="28"/>
          <w:shd w:val="clear" w:color="auto" w:fill="F5F5F5"/>
        </w:rPr>
        <w:t>.</w:t>
      </w:r>
      <w:r w:rsidRPr="00EC6F21">
        <w:rPr>
          <w:rStyle w:val="apple-converted-space"/>
          <w:sz w:val="28"/>
          <w:szCs w:val="28"/>
          <w:shd w:val="clear" w:color="auto" w:fill="F5F5F5"/>
        </w:rPr>
        <w:t> </w:t>
      </w:r>
      <w:r w:rsidRPr="00EC6F21">
        <w:rPr>
          <w:rFonts w:ascii="Times New Roman" w:hAnsi="Times New Roman" w:cs="Times New Roman"/>
          <w:sz w:val="28"/>
          <w:szCs w:val="28"/>
          <w:shd w:val="clear" w:color="auto" w:fill="F5F5F5"/>
        </w:rPr>
        <w:t xml:space="preserve">З 1700 по 1850 </w:t>
      </w:r>
      <w:proofErr w:type="spellStart"/>
      <w:r w:rsidRPr="00EC6F21">
        <w:rPr>
          <w:rFonts w:ascii="Times New Roman" w:hAnsi="Times New Roman" w:cs="Times New Roman"/>
          <w:sz w:val="28"/>
          <w:szCs w:val="28"/>
          <w:shd w:val="clear" w:color="auto" w:fill="F5F5F5"/>
        </w:rPr>
        <w:t>рік</w:t>
      </w:r>
      <w:proofErr w:type="spellEnd"/>
      <w:r w:rsidRPr="00EC6F21">
        <w:rPr>
          <w:rFonts w:ascii="Times New Roman" w:hAnsi="Times New Roman" w:cs="Times New Roman"/>
          <w:sz w:val="28"/>
          <w:szCs w:val="28"/>
          <w:shd w:val="clear" w:color="auto" w:fill="F5F5F5"/>
        </w:rPr>
        <w:t xml:space="preserve"> в </w:t>
      </w:r>
      <w:proofErr w:type="spellStart"/>
      <w:r w:rsidRPr="00EC6F21">
        <w:rPr>
          <w:rFonts w:ascii="Times New Roman" w:hAnsi="Times New Roman" w:cs="Times New Roman"/>
          <w:sz w:val="28"/>
          <w:szCs w:val="28"/>
          <w:shd w:val="clear" w:color="auto" w:fill="F5F5F5"/>
        </w:rPr>
        <w:t>англійських</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університетах</w:t>
      </w:r>
      <w:proofErr w:type="spellEnd"/>
      <w:r w:rsidRPr="00EC6F21">
        <w:rPr>
          <w:rFonts w:ascii="Times New Roman" w:hAnsi="Times New Roman" w:cs="Times New Roman"/>
          <w:sz w:val="28"/>
          <w:szCs w:val="28"/>
          <w:shd w:val="clear" w:color="auto" w:fill="F5F5F5"/>
        </w:rPr>
        <w:t xml:space="preserve"> не </w:t>
      </w:r>
      <w:proofErr w:type="spellStart"/>
      <w:r w:rsidRPr="00EC6F21">
        <w:rPr>
          <w:rFonts w:ascii="Times New Roman" w:hAnsi="Times New Roman" w:cs="Times New Roman"/>
          <w:sz w:val="28"/>
          <w:szCs w:val="28"/>
          <w:shd w:val="clear" w:color="auto" w:fill="F5F5F5"/>
        </w:rPr>
        <w:t>було</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публічних</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курсів</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і</w:t>
      </w:r>
      <w:proofErr w:type="spellEnd"/>
      <w:r w:rsidRPr="00EC6F21">
        <w:rPr>
          <w:rFonts w:ascii="Times New Roman" w:hAnsi="Times New Roman" w:cs="Times New Roman"/>
          <w:sz w:val="28"/>
          <w:szCs w:val="28"/>
          <w:shd w:val="clear" w:color="auto" w:fill="F5F5F5"/>
        </w:rPr>
        <w:t xml:space="preserve"> кафедр.</w:t>
      </w:r>
      <w:r w:rsidRPr="00EC6F21">
        <w:rPr>
          <w:rStyle w:val="apple-converted-space"/>
          <w:sz w:val="28"/>
          <w:szCs w:val="28"/>
          <w:shd w:val="clear" w:color="auto" w:fill="F5F5F5"/>
        </w:rPr>
        <w:t> </w:t>
      </w:r>
      <w:r w:rsidRPr="00EC6F21">
        <w:rPr>
          <w:rFonts w:ascii="Times New Roman" w:hAnsi="Times New Roman" w:cs="Times New Roman"/>
          <w:sz w:val="28"/>
          <w:szCs w:val="28"/>
          <w:shd w:val="clear" w:color="auto" w:fill="F5F5F5"/>
        </w:rPr>
        <w:t xml:space="preserve">До </w:t>
      </w:r>
      <w:proofErr w:type="spellStart"/>
      <w:r w:rsidRPr="00EC6F21">
        <w:rPr>
          <w:rFonts w:ascii="Times New Roman" w:hAnsi="Times New Roman" w:cs="Times New Roman"/>
          <w:sz w:val="28"/>
          <w:szCs w:val="28"/>
          <w:shd w:val="clear" w:color="auto" w:fill="F5F5F5"/>
        </w:rPr>
        <w:t>іспитів</w:t>
      </w:r>
      <w:proofErr w:type="spellEnd"/>
      <w:r w:rsidRPr="00EC6F21">
        <w:rPr>
          <w:rFonts w:ascii="Times New Roman" w:hAnsi="Times New Roman" w:cs="Times New Roman"/>
          <w:sz w:val="28"/>
          <w:szCs w:val="28"/>
          <w:shd w:val="clear" w:color="auto" w:fill="F5F5F5"/>
        </w:rPr>
        <w:t xml:space="preserve"> студента </w:t>
      </w:r>
      <w:proofErr w:type="spellStart"/>
      <w:r w:rsidRPr="00EC6F21">
        <w:rPr>
          <w:rFonts w:ascii="Times New Roman" w:hAnsi="Times New Roman" w:cs="Times New Roman"/>
          <w:sz w:val="28"/>
          <w:szCs w:val="28"/>
          <w:shd w:val="clear" w:color="auto" w:fill="F5F5F5"/>
        </w:rPr>
        <w:t>готував</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тьютор</w:t>
      </w:r>
      <w:proofErr w:type="spellEnd"/>
      <w:r w:rsidRPr="00EC6F21">
        <w:rPr>
          <w:rFonts w:ascii="Times New Roman" w:hAnsi="Times New Roman" w:cs="Times New Roman"/>
          <w:sz w:val="28"/>
          <w:szCs w:val="28"/>
          <w:shd w:val="clear" w:color="auto" w:fill="F5F5F5"/>
        </w:rPr>
        <w:t>.</w:t>
      </w:r>
      <w:r w:rsidRPr="00EC6F21">
        <w:rPr>
          <w:rStyle w:val="apple-converted-space"/>
          <w:sz w:val="28"/>
          <w:szCs w:val="28"/>
          <w:shd w:val="clear" w:color="auto" w:fill="F5F5F5"/>
        </w:rPr>
        <w:t> </w:t>
      </w:r>
      <w:r w:rsidRPr="00EC6F21">
        <w:rPr>
          <w:rFonts w:ascii="Times New Roman" w:hAnsi="Times New Roman" w:cs="Times New Roman"/>
          <w:sz w:val="28"/>
          <w:szCs w:val="28"/>
          <w:shd w:val="clear" w:color="auto" w:fill="F5F5F5"/>
        </w:rPr>
        <w:t xml:space="preserve">Коли в </w:t>
      </w:r>
      <w:proofErr w:type="spellStart"/>
      <w:r w:rsidRPr="00EC6F21">
        <w:rPr>
          <w:rFonts w:ascii="Times New Roman" w:hAnsi="Times New Roman" w:cs="Times New Roman"/>
          <w:sz w:val="28"/>
          <w:szCs w:val="28"/>
          <w:shd w:val="clear" w:color="auto" w:fill="F5F5F5"/>
        </w:rPr>
        <w:t>кінці</w:t>
      </w:r>
      <w:proofErr w:type="spellEnd"/>
      <w:r w:rsidRPr="00EC6F21">
        <w:rPr>
          <w:rFonts w:ascii="Times New Roman" w:hAnsi="Times New Roman" w:cs="Times New Roman"/>
          <w:sz w:val="28"/>
          <w:szCs w:val="28"/>
          <w:shd w:val="clear" w:color="auto" w:fill="F5F5F5"/>
        </w:rPr>
        <w:t xml:space="preserve"> XIX </w:t>
      </w:r>
      <w:proofErr w:type="spellStart"/>
      <w:r w:rsidRPr="00EC6F21">
        <w:rPr>
          <w:rFonts w:ascii="Times New Roman" w:hAnsi="Times New Roman" w:cs="Times New Roman"/>
          <w:sz w:val="28"/>
          <w:szCs w:val="28"/>
          <w:shd w:val="clear" w:color="auto" w:fill="F5F5F5"/>
        </w:rPr>
        <w:t>століття</w:t>
      </w:r>
      <w:proofErr w:type="spellEnd"/>
      <w:r w:rsidRPr="00EC6F21">
        <w:rPr>
          <w:rFonts w:ascii="Times New Roman" w:hAnsi="Times New Roman" w:cs="Times New Roman"/>
          <w:sz w:val="28"/>
          <w:szCs w:val="28"/>
          <w:shd w:val="clear" w:color="auto" w:fill="F5F5F5"/>
        </w:rPr>
        <w:t xml:space="preserve"> в </w:t>
      </w:r>
      <w:proofErr w:type="spellStart"/>
      <w:r w:rsidRPr="00EC6F21">
        <w:rPr>
          <w:rFonts w:ascii="Times New Roman" w:hAnsi="Times New Roman" w:cs="Times New Roman"/>
          <w:sz w:val="28"/>
          <w:szCs w:val="28"/>
          <w:shd w:val="clear" w:color="auto" w:fill="F5F5F5"/>
        </w:rPr>
        <w:t>університетах</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з'явилися</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вільні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кафедри</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приватні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лекції</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колегіальні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лекції</w:t>
      </w:r>
      <w:proofErr w:type="spellEnd"/>
      <w:r w:rsidRPr="00EC6F21">
        <w:rPr>
          <w:rFonts w:ascii="Times New Roman" w:hAnsi="Times New Roman" w:cs="Times New Roman"/>
          <w:sz w:val="28"/>
          <w:szCs w:val="28"/>
          <w:shd w:val="clear" w:color="auto" w:fill="F5F5F5"/>
        </w:rPr>
        <w:t xml:space="preserve">, то за студентом </w:t>
      </w:r>
      <w:proofErr w:type="spellStart"/>
      <w:r w:rsidRPr="00EC6F21">
        <w:rPr>
          <w:rFonts w:ascii="Times New Roman" w:hAnsi="Times New Roman" w:cs="Times New Roman"/>
          <w:sz w:val="28"/>
          <w:szCs w:val="28"/>
          <w:shd w:val="clear" w:color="auto" w:fill="F5F5F5"/>
        </w:rPr>
        <w:t>залишалося</w:t>
      </w:r>
      <w:proofErr w:type="spellEnd"/>
      <w:r w:rsidRPr="00EC6F21">
        <w:rPr>
          <w:rFonts w:ascii="Times New Roman" w:hAnsi="Times New Roman" w:cs="Times New Roman"/>
          <w:sz w:val="28"/>
          <w:szCs w:val="28"/>
          <w:shd w:val="clear" w:color="auto" w:fill="F5F5F5"/>
        </w:rPr>
        <w:t xml:space="preserve"> право </w:t>
      </w:r>
      <w:proofErr w:type="spellStart"/>
      <w:r w:rsidRPr="00EC6F21">
        <w:rPr>
          <w:rFonts w:ascii="Times New Roman" w:hAnsi="Times New Roman" w:cs="Times New Roman"/>
          <w:sz w:val="28"/>
          <w:szCs w:val="28"/>
          <w:shd w:val="clear" w:color="auto" w:fill="F5F5F5"/>
        </w:rPr>
        <w:t>вибору</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професорів</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курсів</w:t>
      </w:r>
      <w:proofErr w:type="spellEnd"/>
      <w:r w:rsidRPr="00EC6F21">
        <w:rPr>
          <w:rFonts w:ascii="Times New Roman" w:hAnsi="Times New Roman" w:cs="Times New Roman"/>
          <w:sz w:val="28"/>
          <w:szCs w:val="28"/>
          <w:shd w:val="clear" w:color="auto" w:fill="F5F5F5"/>
        </w:rPr>
        <w:t>.</w:t>
      </w:r>
      <w:r w:rsidRPr="00EC6F21">
        <w:rPr>
          <w:rStyle w:val="apple-converted-space"/>
          <w:sz w:val="28"/>
          <w:szCs w:val="28"/>
          <w:shd w:val="clear" w:color="auto" w:fill="F5F5F5"/>
        </w:rPr>
        <w:t> </w:t>
      </w:r>
      <w:proofErr w:type="spellStart"/>
      <w:r w:rsidRPr="00EC6F21">
        <w:rPr>
          <w:rFonts w:ascii="Times New Roman" w:hAnsi="Times New Roman" w:cs="Times New Roman"/>
          <w:sz w:val="28"/>
          <w:szCs w:val="28"/>
          <w:shd w:val="clear" w:color="auto" w:fill="F5F5F5"/>
        </w:rPr>
        <w:t>Протягом</w:t>
      </w:r>
      <w:proofErr w:type="spellEnd"/>
      <w:r w:rsidRPr="00EC6F21">
        <w:rPr>
          <w:rFonts w:ascii="Times New Roman" w:hAnsi="Times New Roman" w:cs="Times New Roman"/>
          <w:sz w:val="28"/>
          <w:szCs w:val="28"/>
          <w:shd w:val="clear" w:color="auto" w:fill="F5F5F5"/>
        </w:rPr>
        <w:t xml:space="preserve"> XVIII-XX </w:t>
      </w:r>
      <w:proofErr w:type="spellStart"/>
      <w:r w:rsidRPr="00EC6F21">
        <w:rPr>
          <w:rFonts w:ascii="Times New Roman" w:hAnsi="Times New Roman" w:cs="Times New Roman"/>
          <w:sz w:val="28"/>
          <w:szCs w:val="28"/>
          <w:shd w:val="clear" w:color="auto" w:fill="F5F5F5"/>
        </w:rPr>
        <w:t>століть</w:t>
      </w:r>
      <w:proofErr w:type="spellEnd"/>
      <w:r w:rsidRPr="00EC6F21">
        <w:rPr>
          <w:rFonts w:ascii="Times New Roman" w:hAnsi="Times New Roman" w:cs="Times New Roman"/>
          <w:sz w:val="28"/>
          <w:szCs w:val="28"/>
          <w:shd w:val="clear" w:color="auto" w:fill="F5F5F5"/>
        </w:rPr>
        <w:t xml:space="preserve"> в </w:t>
      </w:r>
      <w:proofErr w:type="spellStart"/>
      <w:r w:rsidRPr="00EC6F21">
        <w:rPr>
          <w:rFonts w:ascii="Times New Roman" w:hAnsi="Times New Roman" w:cs="Times New Roman"/>
          <w:sz w:val="28"/>
          <w:szCs w:val="28"/>
          <w:shd w:val="clear" w:color="auto" w:fill="F5F5F5"/>
        </w:rPr>
        <w:t>найстаріших</w:t>
      </w:r>
      <w:proofErr w:type="spellEnd"/>
      <w:r>
        <w:rPr>
          <w:rFonts w:ascii="Times New Roman" w:hAnsi="Times New Roman" w:cs="Times New Roman"/>
          <w:sz w:val="28"/>
          <w:szCs w:val="28"/>
          <w:shd w:val="clear" w:color="auto" w:fill="F5F5F5"/>
        </w:rPr>
        <w:t xml:space="preserve"> </w:t>
      </w:r>
      <w:proofErr w:type="spellStart"/>
      <w:r>
        <w:rPr>
          <w:rFonts w:ascii="Times New Roman" w:hAnsi="Times New Roman" w:cs="Times New Roman"/>
          <w:sz w:val="28"/>
          <w:szCs w:val="28"/>
          <w:shd w:val="clear" w:color="auto" w:fill="F5F5F5"/>
        </w:rPr>
        <w:t>університетах</w:t>
      </w:r>
      <w:proofErr w:type="spellEnd"/>
      <w:r>
        <w:rPr>
          <w:rFonts w:ascii="Times New Roman" w:hAnsi="Times New Roman" w:cs="Times New Roman"/>
          <w:sz w:val="28"/>
          <w:szCs w:val="28"/>
          <w:shd w:val="clear" w:color="auto" w:fill="F5F5F5"/>
        </w:rPr>
        <w:t xml:space="preserve"> </w:t>
      </w:r>
      <w:proofErr w:type="spellStart"/>
      <w:r>
        <w:rPr>
          <w:rFonts w:ascii="Times New Roman" w:hAnsi="Times New Roman" w:cs="Times New Roman"/>
          <w:sz w:val="28"/>
          <w:szCs w:val="28"/>
          <w:shd w:val="clear" w:color="auto" w:fill="F5F5F5"/>
        </w:rPr>
        <w:t>Англії</w:t>
      </w:r>
      <w:proofErr w:type="spellEnd"/>
      <w:r>
        <w:rPr>
          <w:rFonts w:ascii="Times New Roman" w:hAnsi="Times New Roman" w:cs="Times New Roman"/>
          <w:sz w:val="28"/>
          <w:szCs w:val="28"/>
          <w:shd w:val="clear" w:color="auto" w:fill="F5F5F5"/>
        </w:rPr>
        <w:t xml:space="preserve"> </w:t>
      </w:r>
      <w:proofErr w:type="spellStart"/>
      <w:r>
        <w:rPr>
          <w:rFonts w:ascii="Times New Roman" w:hAnsi="Times New Roman" w:cs="Times New Roman"/>
          <w:sz w:val="28"/>
          <w:szCs w:val="28"/>
          <w:shd w:val="clear" w:color="auto" w:fill="F5F5F5"/>
        </w:rPr>
        <w:t>тьюторськ</w:t>
      </w:r>
      <w:proofErr w:type="spellEnd"/>
      <w:r>
        <w:rPr>
          <w:rFonts w:ascii="Times New Roman" w:hAnsi="Times New Roman" w:cs="Times New Roman"/>
          <w:sz w:val="28"/>
          <w:szCs w:val="28"/>
          <w:shd w:val="clear" w:color="auto" w:fill="F5F5F5"/>
          <w:lang w:val="uk-UA"/>
        </w:rPr>
        <w:t>а</w:t>
      </w:r>
      <w:r w:rsidRPr="00EC6F21">
        <w:rPr>
          <w:rFonts w:ascii="Times New Roman" w:hAnsi="Times New Roman" w:cs="Times New Roman"/>
          <w:sz w:val="28"/>
          <w:szCs w:val="28"/>
          <w:shd w:val="clear" w:color="auto" w:fill="F5F5F5"/>
        </w:rPr>
        <w:t xml:space="preserve"> система не </w:t>
      </w:r>
      <w:proofErr w:type="spellStart"/>
      <w:r w:rsidRPr="00EC6F21">
        <w:rPr>
          <w:rFonts w:ascii="Times New Roman" w:hAnsi="Times New Roman" w:cs="Times New Roman"/>
          <w:sz w:val="28"/>
          <w:szCs w:val="28"/>
          <w:shd w:val="clear" w:color="auto" w:fill="F5F5F5"/>
        </w:rPr>
        <w:t>тільки</w:t>
      </w:r>
      <w:proofErr w:type="spellEnd"/>
      <w:r w:rsidRPr="00EC6F21">
        <w:rPr>
          <w:rFonts w:ascii="Times New Roman" w:hAnsi="Times New Roman" w:cs="Times New Roman"/>
          <w:sz w:val="28"/>
          <w:szCs w:val="28"/>
          <w:shd w:val="clear" w:color="auto" w:fill="F5F5F5"/>
        </w:rPr>
        <w:t xml:space="preserve"> не </w:t>
      </w:r>
      <w:proofErr w:type="spellStart"/>
      <w:r w:rsidRPr="00EC6F21">
        <w:rPr>
          <w:rFonts w:ascii="Times New Roman" w:hAnsi="Times New Roman" w:cs="Times New Roman"/>
          <w:sz w:val="28"/>
          <w:szCs w:val="28"/>
          <w:shd w:val="clear" w:color="auto" w:fill="F5F5F5"/>
        </w:rPr>
        <w:t>здала</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своїх</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позицій</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але</w:t>
      </w:r>
      <w:proofErr w:type="spellEnd"/>
      <w:r>
        <w:rPr>
          <w:rFonts w:ascii="Times New Roman" w:hAnsi="Times New Roman" w:cs="Times New Roman"/>
          <w:sz w:val="28"/>
          <w:szCs w:val="28"/>
          <w:shd w:val="clear" w:color="auto" w:fill="F5F5F5"/>
          <w:lang w:val="uk-UA"/>
        </w:rPr>
        <w:t xml:space="preserve"> й</w:t>
      </w:r>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зайняла</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центральне</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місце</w:t>
      </w:r>
      <w:proofErr w:type="spellEnd"/>
      <w:r w:rsidRPr="00EC6F21">
        <w:rPr>
          <w:rFonts w:ascii="Times New Roman" w:hAnsi="Times New Roman" w:cs="Times New Roman"/>
          <w:sz w:val="28"/>
          <w:szCs w:val="28"/>
          <w:shd w:val="clear" w:color="auto" w:fill="F5F5F5"/>
        </w:rPr>
        <w:t xml:space="preserve"> в </w:t>
      </w:r>
      <w:proofErr w:type="spellStart"/>
      <w:r w:rsidRPr="00EC6F21">
        <w:rPr>
          <w:rFonts w:ascii="Times New Roman" w:hAnsi="Times New Roman" w:cs="Times New Roman"/>
          <w:sz w:val="28"/>
          <w:szCs w:val="28"/>
          <w:shd w:val="clear" w:color="auto" w:fill="F5F5F5"/>
        </w:rPr>
        <w:t>навчанні</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лекційна</w:t>
      </w:r>
      <w:proofErr w:type="spellEnd"/>
      <w:r w:rsidRPr="00EC6F21">
        <w:rPr>
          <w:rFonts w:ascii="Times New Roman" w:hAnsi="Times New Roman" w:cs="Times New Roman"/>
          <w:sz w:val="28"/>
          <w:szCs w:val="28"/>
          <w:shd w:val="clear" w:color="auto" w:fill="F5F5F5"/>
        </w:rPr>
        <w:t xml:space="preserve"> система служила </w:t>
      </w:r>
      <w:proofErr w:type="spellStart"/>
      <w:r w:rsidRPr="00EC6F21">
        <w:rPr>
          <w:rFonts w:ascii="Times New Roman" w:hAnsi="Times New Roman" w:cs="Times New Roman"/>
          <w:sz w:val="28"/>
          <w:szCs w:val="28"/>
          <w:shd w:val="clear" w:color="auto" w:fill="F5F5F5"/>
        </w:rPr>
        <w:t>лише</w:t>
      </w:r>
      <w:proofErr w:type="spellEnd"/>
      <w:r w:rsidRPr="00EC6F21">
        <w:rPr>
          <w:rFonts w:ascii="Times New Roman" w:hAnsi="Times New Roman" w:cs="Times New Roman"/>
          <w:sz w:val="28"/>
          <w:szCs w:val="28"/>
          <w:shd w:val="clear" w:color="auto" w:fill="F5F5F5"/>
        </w:rPr>
        <w:t xml:space="preserve"> </w:t>
      </w:r>
      <w:proofErr w:type="spellStart"/>
      <w:r w:rsidRPr="00EC6F21">
        <w:rPr>
          <w:rFonts w:ascii="Times New Roman" w:hAnsi="Times New Roman" w:cs="Times New Roman"/>
          <w:sz w:val="28"/>
          <w:szCs w:val="28"/>
          <w:shd w:val="clear" w:color="auto" w:fill="F5F5F5"/>
        </w:rPr>
        <w:t>доповненням</w:t>
      </w:r>
      <w:proofErr w:type="spellEnd"/>
      <w:r w:rsidRPr="00EC6F21">
        <w:rPr>
          <w:rFonts w:ascii="Times New Roman" w:hAnsi="Times New Roman" w:cs="Times New Roman"/>
          <w:sz w:val="28"/>
          <w:szCs w:val="28"/>
          <w:shd w:val="clear" w:color="auto" w:fill="F5F5F5"/>
        </w:rPr>
        <w:t xml:space="preserve"> до </w:t>
      </w:r>
      <w:proofErr w:type="spellStart"/>
      <w:r w:rsidRPr="00EC6F21">
        <w:rPr>
          <w:rFonts w:ascii="Times New Roman" w:hAnsi="Times New Roman" w:cs="Times New Roman"/>
          <w:sz w:val="28"/>
          <w:szCs w:val="28"/>
          <w:shd w:val="clear" w:color="auto" w:fill="F5F5F5"/>
        </w:rPr>
        <w:t>неї</w:t>
      </w:r>
      <w:proofErr w:type="spellEnd"/>
      <w:r w:rsidRPr="00EC6F21">
        <w:rPr>
          <w:rFonts w:ascii="Times New Roman" w:hAnsi="Times New Roman" w:cs="Times New Roman"/>
          <w:sz w:val="28"/>
          <w:szCs w:val="28"/>
          <w:shd w:val="clear" w:color="auto" w:fill="F5F5F5"/>
        </w:rPr>
        <w:t>.</w:t>
      </w:r>
    </w:p>
    <w:p w:rsidR="008B4F51" w:rsidRPr="001C7DDD" w:rsidRDefault="008B4F51" w:rsidP="008B4F51">
      <w:pPr>
        <w:jc w:val="center"/>
        <w:rPr>
          <w:rFonts w:ascii="Times New Roman" w:hAnsi="Times New Roman" w:cs="Times New Roman"/>
          <w:b/>
          <w:sz w:val="28"/>
          <w:szCs w:val="28"/>
          <w:shd w:val="clear" w:color="auto" w:fill="F5F5F5"/>
          <w:lang w:val="uk-UA"/>
        </w:rPr>
      </w:pPr>
      <w:proofErr w:type="spellStart"/>
      <w:r w:rsidRPr="001C7DDD">
        <w:rPr>
          <w:rFonts w:ascii="Times New Roman" w:hAnsi="Times New Roman" w:cs="Times New Roman"/>
          <w:b/>
          <w:sz w:val="28"/>
          <w:szCs w:val="28"/>
          <w:shd w:val="clear" w:color="auto" w:fill="F5F5F5"/>
          <w:lang w:val="uk-UA"/>
        </w:rPr>
        <w:t>Обов</w:t>
      </w:r>
      <w:proofErr w:type="spellEnd"/>
      <w:r w:rsidRPr="00B06C81">
        <w:rPr>
          <w:rFonts w:ascii="Times New Roman" w:hAnsi="Times New Roman" w:cs="Times New Roman"/>
          <w:b/>
          <w:sz w:val="28"/>
          <w:szCs w:val="28"/>
          <w:shd w:val="clear" w:color="auto" w:fill="F5F5F5"/>
        </w:rPr>
        <w:t>’</w:t>
      </w:r>
      <w:proofErr w:type="spellStart"/>
      <w:r w:rsidRPr="001C7DDD">
        <w:rPr>
          <w:rFonts w:ascii="Times New Roman" w:hAnsi="Times New Roman" w:cs="Times New Roman"/>
          <w:b/>
          <w:sz w:val="28"/>
          <w:szCs w:val="28"/>
          <w:shd w:val="clear" w:color="auto" w:fill="F5F5F5"/>
          <w:lang w:val="uk-UA"/>
        </w:rPr>
        <w:t>язки</w:t>
      </w:r>
      <w:proofErr w:type="spellEnd"/>
      <w:r w:rsidRPr="001C7DDD">
        <w:rPr>
          <w:rFonts w:ascii="Times New Roman" w:hAnsi="Times New Roman" w:cs="Times New Roman"/>
          <w:b/>
          <w:sz w:val="28"/>
          <w:szCs w:val="28"/>
          <w:shd w:val="clear" w:color="auto" w:fill="F5F5F5"/>
          <w:lang w:val="uk-UA"/>
        </w:rPr>
        <w:t xml:space="preserve"> </w:t>
      </w:r>
      <w:proofErr w:type="spellStart"/>
      <w:r w:rsidRPr="001C7DDD">
        <w:rPr>
          <w:rFonts w:ascii="Times New Roman" w:hAnsi="Times New Roman" w:cs="Times New Roman"/>
          <w:b/>
          <w:sz w:val="28"/>
          <w:szCs w:val="28"/>
          <w:shd w:val="clear" w:color="auto" w:fill="F5F5F5"/>
          <w:lang w:val="uk-UA"/>
        </w:rPr>
        <w:t>тьютора</w:t>
      </w:r>
      <w:proofErr w:type="spellEnd"/>
    </w:p>
    <w:p w:rsidR="008B4F51" w:rsidRPr="00EC6F21" w:rsidRDefault="008B4F51" w:rsidP="008B4F51">
      <w:pPr>
        <w:shd w:val="clear" w:color="auto" w:fill="FFFFFF"/>
        <w:spacing w:before="96" w:after="120" w:line="28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Обов'язки</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тьютора</w:t>
      </w:r>
      <w:proofErr w:type="spellEnd"/>
      <w:r w:rsidRPr="00EC6F21">
        <w:rPr>
          <w:rFonts w:ascii="Times New Roman" w:eastAsia="Times New Roman" w:hAnsi="Times New Roman" w:cs="Times New Roman"/>
          <w:sz w:val="28"/>
          <w:szCs w:val="28"/>
          <w:lang w:eastAsia="ru-RU"/>
        </w:rPr>
        <w:t xml:space="preserve"> на </w:t>
      </w:r>
      <w:proofErr w:type="spellStart"/>
      <w:r w:rsidRPr="00EC6F21">
        <w:rPr>
          <w:rFonts w:ascii="Times New Roman" w:eastAsia="Times New Roman" w:hAnsi="Times New Roman" w:cs="Times New Roman"/>
          <w:sz w:val="28"/>
          <w:szCs w:val="28"/>
          <w:lang w:eastAsia="ru-RU"/>
        </w:rPr>
        <w:t>етапі</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розвитку</w:t>
      </w:r>
      <w:proofErr w:type="spellEnd"/>
      <w:r w:rsidRPr="00EC6F21">
        <w:rPr>
          <w:rFonts w:ascii="Times New Roman" w:eastAsia="Times New Roman" w:hAnsi="Times New Roman" w:cs="Times New Roman"/>
          <w:sz w:val="28"/>
          <w:szCs w:val="28"/>
          <w:lang w:eastAsia="ru-RU"/>
        </w:rPr>
        <w:t xml:space="preserve"> курсу</w:t>
      </w:r>
    </w:p>
    <w:p w:rsidR="008B4F51" w:rsidRPr="00EC6F21" w:rsidRDefault="008B4F51" w:rsidP="008B4F51">
      <w:pPr>
        <w:numPr>
          <w:ilvl w:val="0"/>
          <w:numId w:val="2"/>
        </w:numPr>
        <w:shd w:val="clear" w:color="auto" w:fill="FFFFFF"/>
        <w:spacing w:before="100" w:beforeAutospacing="1" w:after="24" w:line="285" w:lineRule="atLeast"/>
        <w:ind w:left="384"/>
        <w:rPr>
          <w:rFonts w:ascii="Times New Roman" w:eastAsia="Times New Roman" w:hAnsi="Times New Roman" w:cs="Times New Roman"/>
          <w:sz w:val="28"/>
          <w:szCs w:val="28"/>
          <w:lang w:eastAsia="ru-RU"/>
        </w:rPr>
      </w:pPr>
      <w:proofErr w:type="spellStart"/>
      <w:r w:rsidRPr="00EC6F21">
        <w:rPr>
          <w:rFonts w:ascii="Times New Roman" w:eastAsia="Times New Roman" w:hAnsi="Times New Roman" w:cs="Times New Roman"/>
          <w:sz w:val="28"/>
          <w:szCs w:val="28"/>
          <w:lang w:eastAsia="ru-RU"/>
        </w:rPr>
        <w:t>Знайомство</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з</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матеріалом</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навчального</w:t>
      </w:r>
      <w:proofErr w:type="spellEnd"/>
      <w:r w:rsidRPr="00EC6F21">
        <w:rPr>
          <w:rFonts w:ascii="Times New Roman" w:eastAsia="Times New Roman" w:hAnsi="Times New Roman" w:cs="Times New Roman"/>
          <w:sz w:val="28"/>
          <w:szCs w:val="28"/>
          <w:lang w:eastAsia="ru-RU"/>
        </w:rPr>
        <w:t xml:space="preserve"> курсу (</w:t>
      </w:r>
      <w:proofErr w:type="spellStart"/>
      <w:r w:rsidRPr="00EC6F21">
        <w:rPr>
          <w:rFonts w:ascii="Times New Roman" w:eastAsia="Times New Roman" w:hAnsi="Times New Roman" w:cs="Times New Roman"/>
          <w:sz w:val="28"/>
          <w:szCs w:val="28"/>
          <w:lang w:eastAsia="ru-RU"/>
        </w:rPr>
        <w:t>якщо</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він</w:t>
      </w:r>
      <w:proofErr w:type="spellEnd"/>
      <w:r w:rsidRPr="00EC6F21">
        <w:rPr>
          <w:rFonts w:ascii="Times New Roman" w:eastAsia="Times New Roman" w:hAnsi="Times New Roman" w:cs="Times New Roman"/>
          <w:sz w:val="28"/>
          <w:szCs w:val="28"/>
          <w:lang w:eastAsia="ru-RU"/>
        </w:rPr>
        <w:t xml:space="preserve"> не автор курсу).</w:t>
      </w:r>
    </w:p>
    <w:p w:rsidR="008B4F51" w:rsidRPr="00EC6F21" w:rsidRDefault="008B4F51" w:rsidP="008B4F51">
      <w:pPr>
        <w:numPr>
          <w:ilvl w:val="0"/>
          <w:numId w:val="2"/>
        </w:numPr>
        <w:shd w:val="clear" w:color="auto" w:fill="FFFFFF"/>
        <w:spacing w:before="100" w:beforeAutospacing="1" w:after="24" w:line="285" w:lineRule="atLeast"/>
        <w:ind w:left="384"/>
        <w:rPr>
          <w:rFonts w:ascii="Times New Roman" w:eastAsia="Times New Roman" w:hAnsi="Times New Roman" w:cs="Times New Roman"/>
          <w:sz w:val="28"/>
          <w:szCs w:val="28"/>
          <w:lang w:eastAsia="ru-RU"/>
        </w:rPr>
      </w:pPr>
      <w:proofErr w:type="spellStart"/>
      <w:r w:rsidRPr="00EC6F21">
        <w:rPr>
          <w:rFonts w:ascii="Times New Roman" w:eastAsia="Times New Roman" w:hAnsi="Times New Roman" w:cs="Times New Roman"/>
          <w:sz w:val="28"/>
          <w:szCs w:val="28"/>
          <w:lang w:eastAsia="ru-RU"/>
        </w:rPr>
        <w:t>Отримання</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загальної</w:t>
      </w:r>
      <w:proofErr w:type="spellEnd"/>
      <w:r w:rsidRPr="00EC6F21">
        <w:rPr>
          <w:rFonts w:ascii="Times New Roman" w:eastAsia="Times New Roman" w:hAnsi="Times New Roman" w:cs="Times New Roman"/>
          <w:sz w:val="28"/>
          <w:szCs w:val="28"/>
          <w:lang w:eastAsia="ru-RU"/>
        </w:rPr>
        <w:t xml:space="preserve"> характеристики </w:t>
      </w:r>
      <w:proofErr w:type="spellStart"/>
      <w:r w:rsidRPr="00EC6F21">
        <w:rPr>
          <w:rFonts w:ascii="Times New Roman" w:eastAsia="Times New Roman" w:hAnsi="Times New Roman" w:cs="Times New Roman"/>
          <w:sz w:val="28"/>
          <w:szCs w:val="28"/>
          <w:lang w:eastAsia="ru-RU"/>
        </w:rPr>
        <w:t>перспективних</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студентів</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вивчення</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їх</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навчальних</w:t>
      </w:r>
      <w:proofErr w:type="spellEnd"/>
      <w:r w:rsidRPr="00EC6F21">
        <w:rPr>
          <w:rFonts w:ascii="Times New Roman" w:eastAsia="Times New Roman" w:hAnsi="Times New Roman" w:cs="Times New Roman"/>
          <w:sz w:val="28"/>
          <w:szCs w:val="28"/>
          <w:lang w:eastAsia="ru-RU"/>
        </w:rPr>
        <w:t xml:space="preserve"> потреб, мети та </w:t>
      </w:r>
      <w:proofErr w:type="spellStart"/>
      <w:r w:rsidRPr="00EC6F21">
        <w:rPr>
          <w:rFonts w:ascii="Times New Roman" w:eastAsia="Times New Roman" w:hAnsi="Times New Roman" w:cs="Times New Roman"/>
          <w:sz w:val="28"/>
          <w:szCs w:val="28"/>
          <w:lang w:eastAsia="ru-RU"/>
        </w:rPr>
        <w:t>інших</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подробиць</w:t>
      </w:r>
      <w:proofErr w:type="spellEnd"/>
      <w:r w:rsidRPr="00EC6F21">
        <w:rPr>
          <w:rFonts w:ascii="Times New Roman" w:eastAsia="Times New Roman" w:hAnsi="Times New Roman" w:cs="Times New Roman"/>
          <w:sz w:val="28"/>
          <w:szCs w:val="28"/>
          <w:lang w:eastAsia="ru-RU"/>
        </w:rPr>
        <w:t>.</w:t>
      </w:r>
    </w:p>
    <w:p w:rsidR="008B4F51" w:rsidRPr="00EC6F21" w:rsidRDefault="008B4F51" w:rsidP="008B4F51">
      <w:pPr>
        <w:numPr>
          <w:ilvl w:val="0"/>
          <w:numId w:val="2"/>
        </w:numPr>
        <w:shd w:val="clear" w:color="auto" w:fill="FFFFFF"/>
        <w:spacing w:before="100" w:beforeAutospacing="1" w:after="24" w:line="285" w:lineRule="atLeast"/>
        <w:ind w:left="384"/>
        <w:rPr>
          <w:rFonts w:ascii="Times New Roman" w:eastAsia="Times New Roman" w:hAnsi="Times New Roman" w:cs="Times New Roman"/>
          <w:sz w:val="28"/>
          <w:szCs w:val="28"/>
          <w:lang w:eastAsia="ru-RU"/>
        </w:rPr>
      </w:pPr>
      <w:proofErr w:type="spellStart"/>
      <w:r w:rsidRPr="00EC6F21">
        <w:rPr>
          <w:rFonts w:ascii="Times New Roman" w:eastAsia="Times New Roman" w:hAnsi="Times New Roman" w:cs="Times New Roman"/>
          <w:sz w:val="28"/>
          <w:szCs w:val="28"/>
          <w:lang w:eastAsia="ru-RU"/>
        </w:rPr>
        <w:t>Вивчення</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принципів</w:t>
      </w:r>
      <w:proofErr w:type="spellEnd"/>
      <w:r w:rsidRPr="00EC6F21">
        <w:rPr>
          <w:rFonts w:ascii="Times New Roman" w:eastAsia="Times New Roman" w:hAnsi="Times New Roman" w:cs="Times New Roman"/>
          <w:sz w:val="28"/>
          <w:szCs w:val="28"/>
          <w:lang w:eastAsia="ru-RU"/>
        </w:rPr>
        <w:t xml:space="preserve"> та </w:t>
      </w:r>
      <w:proofErr w:type="spellStart"/>
      <w:r w:rsidRPr="00EC6F21">
        <w:rPr>
          <w:rFonts w:ascii="Times New Roman" w:eastAsia="Times New Roman" w:hAnsi="Times New Roman" w:cs="Times New Roman"/>
          <w:sz w:val="28"/>
          <w:szCs w:val="28"/>
          <w:lang w:eastAsia="ru-RU"/>
        </w:rPr>
        <w:t>методів</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дистанційного</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навчання</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читаючи</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літературу</w:t>
      </w:r>
      <w:proofErr w:type="spellEnd"/>
      <w:r w:rsidRPr="00EC6F21">
        <w:rPr>
          <w:rFonts w:ascii="Times New Roman" w:eastAsia="Times New Roman" w:hAnsi="Times New Roman" w:cs="Times New Roman"/>
          <w:sz w:val="28"/>
          <w:szCs w:val="28"/>
          <w:lang w:eastAsia="ru-RU"/>
        </w:rPr>
        <w:t xml:space="preserve"> та </w:t>
      </w:r>
      <w:proofErr w:type="spellStart"/>
      <w:r w:rsidRPr="00EC6F21">
        <w:rPr>
          <w:rFonts w:ascii="Times New Roman" w:eastAsia="Times New Roman" w:hAnsi="Times New Roman" w:cs="Times New Roman"/>
          <w:sz w:val="28"/>
          <w:szCs w:val="28"/>
          <w:lang w:eastAsia="ru-RU"/>
        </w:rPr>
        <w:t>беручи</w:t>
      </w:r>
      <w:proofErr w:type="spellEnd"/>
      <w:r w:rsidRPr="00EC6F21">
        <w:rPr>
          <w:rFonts w:ascii="Times New Roman" w:eastAsia="Times New Roman" w:hAnsi="Times New Roman" w:cs="Times New Roman"/>
          <w:sz w:val="28"/>
          <w:szCs w:val="28"/>
          <w:lang w:eastAsia="ru-RU"/>
        </w:rPr>
        <w:t xml:space="preserve"> участь у </w:t>
      </w:r>
      <w:proofErr w:type="spellStart"/>
      <w:r w:rsidRPr="00EC6F21">
        <w:rPr>
          <w:rFonts w:ascii="Times New Roman" w:eastAsia="Times New Roman" w:hAnsi="Times New Roman" w:cs="Times New Roman"/>
          <w:sz w:val="28"/>
          <w:szCs w:val="28"/>
          <w:lang w:eastAsia="ru-RU"/>
        </w:rPr>
        <w:t>семінарах</w:t>
      </w:r>
      <w:proofErr w:type="spellEnd"/>
      <w:r w:rsidRPr="00EC6F21">
        <w:rPr>
          <w:rFonts w:ascii="Times New Roman" w:eastAsia="Times New Roman" w:hAnsi="Times New Roman" w:cs="Times New Roman"/>
          <w:sz w:val="28"/>
          <w:szCs w:val="28"/>
          <w:lang w:eastAsia="ru-RU"/>
        </w:rPr>
        <w:t>.</w:t>
      </w:r>
    </w:p>
    <w:p w:rsidR="008B4F51" w:rsidRPr="00EC6F21" w:rsidRDefault="008B4F51" w:rsidP="008B4F51">
      <w:pPr>
        <w:shd w:val="clear" w:color="auto" w:fill="FFFFFF"/>
        <w:spacing w:before="96" w:after="120" w:line="28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Обов'язки</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тьютора</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під</w:t>
      </w:r>
      <w:proofErr w:type="spellEnd"/>
      <w:r w:rsidRPr="00EC6F21">
        <w:rPr>
          <w:rFonts w:ascii="Times New Roman" w:eastAsia="Times New Roman" w:hAnsi="Times New Roman" w:cs="Times New Roman"/>
          <w:sz w:val="28"/>
          <w:szCs w:val="28"/>
          <w:lang w:eastAsia="ru-RU"/>
        </w:rPr>
        <w:t xml:space="preserve"> час </w:t>
      </w:r>
      <w:proofErr w:type="spellStart"/>
      <w:r w:rsidRPr="00EC6F21">
        <w:rPr>
          <w:rFonts w:ascii="Times New Roman" w:eastAsia="Times New Roman" w:hAnsi="Times New Roman" w:cs="Times New Roman"/>
          <w:sz w:val="28"/>
          <w:szCs w:val="28"/>
          <w:lang w:eastAsia="ru-RU"/>
        </w:rPr>
        <w:t>навчального</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процесу</w:t>
      </w:r>
      <w:proofErr w:type="spellEnd"/>
      <w:r w:rsidRPr="00EC6F21">
        <w:rPr>
          <w:rFonts w:ascii="Times New Roman" w:eastAsia="Times New Roman" w:hAnsi="Times New Roman" w:cs="Times New Roman"/>
          <w:sz w:val="28"/>
          <w:szCs w:val="28"/>
          <w:lang w:eastAsia="ru-RU"/>
        </w:rPr>
        <w:t>:</w:t>
      </w:r>
    </w:p>
    <w:p w:rsidR="008B4F51" w:rsidRPr="00EC6F21" w:rsidRDefault="008B4F51" w:rsidP="008B4F51">
      <w:pPr>
        <w:numPr>
          <w:ilvl w:val="0"/>
          <w:numId w:val="3"/>
        </w:numPr>
        <w:shd w:val="clear" w:color="auto" w:fill="FFFFFF"/>
        <w:spacing w:before="100" w:beforeAutospacing="1" w:after="24" w:line="285" w:lineRule="atLeast"/>
        <w:ind w:left="384"/>
        <w:rPr>
          <w:rFonts w:ascii="Times New Roman" w:eastAsia="Times New Roman" w:hAnsi="Times New Roman" w:cs="Times New Roman"/>
          <w:sz w:val="28"/>
          <w:szCs w:val="28"/>
          <w:lang w:eastAsia="ru-RU"/>
        </w:rPr>
      </w:pPr>
      <w:proofErr w:type="spellStart"/>
      <w:r w:rsidRPr="00EC6F21">
        <w:rPr>
          <w:rFonts w:ascii="Times New Roman" w:eastAsia="Times New Roman" w:hAnsi="Times New Roman" w:cs="Times New Roman"/>
          <w:sz w:val="28"/>
          <w:szCs w:val="28"/>
          <w:lang w:eastAsia="ru-RU"/>
        </w:rPr>
        <w:t>Координація</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чисельності</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студентів</w:t>
      </w:r>
      <w:proofErr w:type="spellEnd"/>
      <w:r w:rsidRPr="00EC6F21">
        <w:rPr>
          <w:rFonts w:ascii="Times New Roman" w:eastAsia="Times New Roman" w:hAnsi="Times New Roman" w:cs="Times New Roman"/>
          <w:sz w:val="28"/>
          <w:szCs w:val="28"/>
          <w:lang w:eastAsia="ru-RU"/>
        </w:rPr>
        <w:t xml:space="preserve">, передача </w:t>
      </w:r>
      <w:proofErr w:type="spellStart"/>
      <w:r w:rsidRPr="00EC6F21">
        <w:rPr>
          <w:rFonts w:ascii="Times New Roman" w:eastAsia="Times New Roman" w:hAnsi="Times New Roman" w:cs="Times New Roman"/>
          <w:sz w:val="28"/>
          <w:szCs w:val="28"/>
          <w:lang w:eastAsia="ru-RU"/>
        </w:rPr>
        <w:t>розкладу</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процедурних</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вимог</w:t>
      </w:r>
      <w:proofErr w:type="spellEnd"/>
      <w:r w:rsidRPr="00EC6F21">
        <w:rPr>
          <w:rFonts w:ascii="Times New Roman" w:eastAsia="Times New Roman" w:hAnsi="Times New Roman" w:cs="Times New Roman"/>
          <w:sz w:val="28"/>
          <w:szCs w:val="28"/>
          <w:lang w:eastAsia="ru-RU"/>
        </w:rPr>
        <w:t>.</w:t>
      </w:r>
    </w:p>
    <w:p w:rsidR="008B4F51" w:rsidRPr="00EC6F21" w:rsidRDefault="008B4F51" w:rsidP="008B4F51">
      <w:pPr>
        <w:numPr>
          <w:ilvl w:val="0"/>
          <w:numId w:val="3"/>
        </w:numPr>
        <w:shd w:val="clear" w:color="auto" w:fill="FFFFFF"/>
        <w:spacing w:before="100" w:beforeAutospacing="1" w:after="24" w:line="285" w:lineRule="atLeast"/>
        <w:ind w:left="384"/>
        <w:rPr>
          <w:rFonts w:ascii="Times New Roman" w:eastAsia="Times New Roman" w:hAnsi="Times New Roman" w:cs="Times New Roman"/>
          <w:sz w:val="28"/>
          <w:szCs w:val="28"/>
          <w:lang w:eastAsia="ru-RU"/>
        </w:rPr>
      </w:pPr>
      <w:proofErr w:type="spellStart"/>
      <w:r w:rsidRPr="00EC6F21">
        <w:rPr>
          <w:rFonts w:ascii="Times New Roman" w:eastAsia="Times New Roman" w:hAnsi="Times New Roman" w:cs="Times New Roman"/>
          <w:sz w:val="28"/>
          <w:szCs w:val="28"/>
          <w:lang w:eastAsia="ru-RU"/>
        </w:rPr>
        <w:t>Якщо</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можливо</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Встановлення</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контактів</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зі</w:t>
      </w:r>
      <w:proofErr w:type="spellEnd"/>
      <w:r w:rsidRPr="00EC6F21">
        <w:rPr>
          <w:rFonts w:ascii="Times New Roman" w:eastAsia="Times New Roman" w:hAnsi="Times New Roman" w:cs="Times New Roman"/>
          <w:sz w:val="28"/>
          <w:szCs w:val="28"/>
          <w:lang w:eastAsia="ru-RU"/>
        </w:rPr>
        <w:t xml:space="preserve"> студентами до початку </w:t>
      </w:r>
      <w:proofErr w:type="spellStart"/>
      <w:r w:rsidRPr="00EC6F21">
        <w:rPr>
          <w:rFonts w:ascii="Times New Roman" w:eastAsia="Times New Roman" w:hAnsi="Times New Roman" w:cs="Times New Roman"/>
          <w:sz w:val="28"/>
          <w:szCs w:val="28"/>
          <w:lang w:eastAsia="ru-RU"/>
        </w:rPr>
        <w:t>навчальної</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сесії</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ідентифікація</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визначень</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питань</w:t>
      </w:r>
      <w:proofErr w:type="spellEnd"/>
      <w:r w:rsidRPr="00EC6F21">
        <w:rPr>
          <w:rFonts w:ascii="Times New Roman" w:eastAsia="Times New Roman" w:hAnsi="Times New Roman" w:cs="Times New Roman"/>
          <w:sz w:val="28"/>
          <w:szCs w:val="28"/>
          <w:lang w:eastAsia="ru-RU"/>
        </w:rPr>
        <w:t xml:space="preserve"> та </w:t>
      </w:r>
      <w:proofErr w:type="spellStart"/>
      <w:r w:rsidRPr="00EC6F21">
        <w:rPr>
          <w:rFonts w:ascii="Times New Roman" w:eastAsia="Times New Roman" w:hAnsi="Times New Roman" w:cs="Times New Roman"/>
          <w:sz w:val="28"/>
          <w:szCs w:val="28"/>
          <w:lang w:eastAsia="ru-RU"/>
        </w:rPr>
        <w:t>встановлення</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особистого</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зв'язку</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зі</w:t>
      </w:r>
      <w:proofErr w:type="spellEnd"/>
      <w:r w:rsidRPr="00EC6F21">
        <w:rPr>
          <w:rFonts w:ascii="Times New Roman" w:eastAsia="Times New Roman" w:hAnsi="Times New Roman" w:cs="Times New Roman"/>
          <w:sz w:val="28"/>
          <w:szCs w:val="28"/>
          <w:lang w:eastAsia="ru-RU"/>
        </w:rPr>
        <w:t xml:space="preserve"> студентами.</w:t>
      </w:r>
    </w:p>
    <w:p w:rsidR="008B4F51" w:rsidRPr="00EC6F21" w:rsidRDefault="008B4F51" w:rsidP="008B4F51">
      <w:pPr>
        <w:numPr>
          <w:ilvl w:val="0"/>
          <w:numId w:val="3"/>
        </w:numPr>
        <w:shd w:val="clear" w:color="auto" w:fill="FFFFFF"/>
        <w:spacing w:before="100" w:beforeAutospacing="1" w:after="24" w:line="285" w:lineRule="atLeast"/>
        <w:ind w:left="384"/>
        <w:rPr>
          <w:rFonts w:ascii="Times New Roman" w:eastAsia="Times New Roman" w:hAnsi="Times New Roman" w:cs="Times New Roman"/>
          <w:sz w:val="28"/>
          <w:szCs w:val="28"/>
          <w:lang w:eastAsia="ru-RU"/>
        </w:rPr>
      </w:pPr>
      <w:proofErr w:type="spellStart"/>
      <w:r w:rsidRPr="00EC6F21">
        <w:rPr>
          <w:rFonts w:ascii="Times New Roman" w:eastAsia="Times New Roman" w:hAnsi="Times New Roman" w:cs="Times New Roman"/>
          <w:sz w:val="28"/>
          <w:szCs w:val="28"/>
          <w:lang w:eastAsia="ru-RU"/>
        </w:rPr>
        <w:t>Отримання</w:t>
      </w:r>
      <w:proofErr w:type="spellEnd"/>
      <w:r w:rsidRPr="00EC6F21">
        <w:rPr>
          <w:rFonts w:ascii="Times New Roman" w:eastAsia="Times New Roman" w:hAnsi="Times New Roman" w:cs="Times New Roman"/>
          <w:sz w:val="28"/>
          <w:szCs w:val="28"/>
          <w:lang w:eastAsia="ru-RU"/>
        </w:rPr>
        <w:t xml:space="preserve"> документу та </w:t>
      </w:r>
      <w:proofErr w:type="spellStart"/>
      <w:r w:rsidRPr="00EC6F21">
        <w:rPr>
          <w:rFonts w:ascii="Times New Roman" w:eastAsia="Times New Roman" w:hAnsi="Times New Roman" w:cs="Times New Roman"/>
          <w:sz w:val="28"/>
          <w:szCs w:val="28"/>
          <w:lang w:eastAsia="ru-RU"/>
        </w:rPr>
        <w:t>відмітка</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його</w:t>
      </w:r>
      <w:proofErr w:type="spellEnd"/>
      <w:r w:rsidRPr="00EC6F21">
        <w:rPr>
          <w:rFonts w:ascii="Times New Roman" w:eastAsia="Times New Roman" w:hAnsi="Times New Roman" w:cs="Times New Roman"/>
          <w:sz w:val="28"/>
          <w:szCs w:val="28"/>
          <w:lang w:eastAsia="ru-RU"/>
        </w:rPr>
        <w:t xml:space="preserve"> у </w:t>
      </w:r>
      <w:proofErr w:type="spellStart"/>
      <w:r w:rsidRPr="00EC6F21">
        <w:rPr>
          <w:rFonts w:ascii="Times New Roman" w:eastAsia="Times New Roman" w:hAnsi="Times New Roman" w:cs="Times New Roman"/>
          <w:sz w:val="28"/>
          <w:szCs w:val="28"/>
          <w:lang w:eastAsia="ru-RU"/>
        </w:rPr>
        <w:t>відповідній</w:t>
      </w:r>
      <w:proofErr w:type="spellEnd"/>
      <w:r w:rsidRPr="00EC6F21">
        <w:rPr>
          <w:rFonts w:ascii="Times New Roman" w:eastAsia="Times New Roman" w:hAnsi="Times New Roman" w:cs="Times New Roman"/>
          <w:sz w:val="28"/>
          <w:szCs w:val="28"/>
          <w:lang w:eastAsia="ru-RU"/>
        </w:rPr>
        <w:t xml:space="preserve"> БД.</w:t>
      </w:r>
    </w:p>
    <w:p w:rsidR="008B4F51" w:rsidRPr="00EC6F21" w:rsidRDefault="008B4F51" w:rsidP="008B4F51">
      <w:pPr>
        <w:numPr>
          <w:ilvl w:val="0"/>
          <w:numId w:val="3"/>
        </w:numPr>
        <w:shd w:val="clear" w:color="auto" w:fill="FFFFFF"/>
        <w:spacing w:before="100" w:beforeAutospacing="1" w:after="24" w:line="285" w:lineRule="atLeast"/>
        <w:ind w:left="384"/>
        <w:rPr>
          <w:rFonts w:ascii="Times New Roman" w:eastAsia="Times New Roman" w:hAnsi="Times New Roman" w:cs="Times New Roman"/>
          <w:sz w:val="28"/>
          <w:szCs w:val="28"/>
          <w:lang w:eastAsia="ru-RU"/>
        </w:rPr>
      </w:pPr>
      <w:proofErr w:type="spellStart"/>
      <w:r w:rsidRPr="00EC6F21">
        <w:rPr>
          <w:rFonts w:ascii="Times New Roman" w:eastAsia="Times New Roman" w:hAnsi="Times New Roman" w:cs="Times New Roman"/>
          <w:sz w:val="28"/>
          <w:szCs w:val="28"/>
          <w:lang w:eastAsia="ru-RU"/>
        </w:rPr>
        <w:t>Можлива</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підготовка</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простіших</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навчальних</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матеріалів</w:t>
      </w:r>
      <w:proofErr w:type="spellEnd"/>
      <w:r w:rsidRPr="00EC6F21">
        <w:rPr>
          <w:rFonts w:ascii="Times New Roman" w:eastAsia="Times New Roman" w:hAnsi="Times New Roman" w:cs="Times New Roman"/>
          <w:sz w:val="28"/>
          <w:szCs w:val="28"/>
          <w:lang w:eastAsia="ru-RU"/>
        </w:rPr>
        <w:t xml:space="preserve"> для доставки студентам, </w:t>
      </w:r>
      <w:proofErr w:type="spellStart"/>
      <w:r w:rsidRPr="00EC6F21">
        <w:rPr>
          <w:rFonts w:ascii="Times New Roman" w:eastAsia="Times New Roman" w:hAnsi="Times New Roman" w:cs="Times New Roman"/>
          <w:sz w:val="28"/>
          <w:szCs w:val="28"/>
          <w:lang w:eastAsia="ru-RU"/>
        </w:rPr>
        <w:t>наприклад</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моделі</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відповідей</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копії</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виняткових</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робіт</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студентів</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загальні</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коментарі</w:t>
      </w:r>
      <w:proofErr w:type="spellEnd"/>
      <w:r w:rsidRPr="00EC6F21">
        <w:rPr>
          <w:rFonts w:ascii="Times New Roman" w:eastAsia="Times New Roman" w:hAnsi="Times New Roman" w:cs="Times New Roman"/>
          <w:sz w:val="28"/>
          <w:szCs w:val="28"/>
          <w:lang w:eastAsia="ru-RU"/>
        </w:rPr>
        <w:t xml:space="preserve"> про </w:t>
      </w:r>
      <w:proofErr w:type="spellStart"/>
      <w:r w:rsidRPr="00EC6F21">
        <w:rPr>
          <w:rFonts w:ascii="Times New Roman" w:eastAsia="Times New Roman" w:hAnsi="Times New Roman" w:cs="Times New Roman"/>
          <w:sz w:val="28"/>
          <w:szCs w:val="28"/>
          <w:lang w:eastAsia="ru-RU"/>
        </w:rPr>
        <w:t>отримані</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документи</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розповсюджені</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помилки</w:t>
      </w:r>
      <w:proofErr w:type="spellEnd"/>
      <w:r w:rsidRPr="00EC6F21">
        <w:rPr>
          <w:rFonts w:ascii="Times New Roman" w:eastAsia="Times New Roman" w:hAnsi="Times New Roman" w:cs="Times New Roman"/>
          <w:sz w:val="28"/>
          <w:szCs w:val="28"/>
          <w:lang w:eastAsia="ru-RU"/>
        </w:rPr>
        <w:t>.</w:t>
      </w:r>
    </w:p>
    <w:p w:rsidR="008B4F51" w:rsidRPr="00EC6F21" w:rsidRDefault="008B4F51" w:rsidP="008B4F51">
      <w:pPr>
        <w:numPr>
          <w:ilvl w:val="0"/>
          <w:numId w:val="3"/>
        </w:numPr>
        <w:shd w:val="clear" w:color="auto" w:fill="FFFFFF"/>
        <w:spacing w:before="100" w:beforeAutospacing="1" w:after="24" w:line="285" w:lineRule="atLeast"/>
        <w:ind w:left="384"/>
        <w:rPr>
          <w:rFonts w:ascii="Times New Roman" w:eastAsia="Times New Roman" w:hAnsi="Times New Roman" w:cs="Times New Roman"/>
          <w:sz w:val="28"/>
          <w:szCs w:val="28"/>
          <w:lang w:eastAsia="ru-RU"/>
        </w:rPr>
      </w:pPr>
      <w:proofErr w:type="spellStart"/>
      <w:r w:rsidRPr="00EC6F21">
        <w:rPr>
          <w:rFonts w:ascii="Times New Roman" w:eastAsia="Times New Roman" w:hAnsi="Times New Roman" w:cs="Times New Roman"/>
          <w:sz w:val="28"/>
          <w:szCs w:val="28"/>
          <w:lang w:eastAsia="ru-RU"/>
        </w:rPr>
        <w:t>Обговорення</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з</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адміністрацією</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серйозних</w:t>
      </w:r>
      <w:proofErr w:type="spellEnd"/>
      <w:r w:rsidRPr="00EC6F21">
        <w:rPr>
          <w:rFonts w:ascii="Times New Roman" w:eastAsia="Times New Roman" w:hAnsi="Times New Roman" w:cs="Times New Roman"/>
          <w:sz w:val="28"/>
          <w:szCs w:val="28"/>
          <w:lang w:eastAsia="ru-RU"/>
        </w:rPr>
        <w:t xml:space="preserve"> проблем, </w:t>
      </w:r>
      <w:proofErr w:type="spellStart"/>
      <w:r w:rsidRPr="00EC6F21">
        <w:rPr>
          <w:rFonts w:ascii="Times New Roman" w:eastAsia="Times New Roman" w:hAnsi="Times New Roman" w:cs="Times New Roman"/>
          <w:sz w:val="28"/>
          <w:szCs w:val="28"/>
          <w:lang w:eastAsia="ru-RU"/>
        </w:rPr>
        <w:t>пов'язаних</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з</w:t>
      </w:r>
      <w:proofErr w:type="spellEnd"/>
      <w:r w:rsidRPr="00EC6F21">
        <w:rPr>
          <w:rFonts w:ascii="Times New Roman" w:eastAsia="Times New Roman" w:hAnsi="Times New Roman" w:cs="Times New Roman"/>
          <w:sz w:val="28"/>
          <w:szCs w:val="28"/>
          <w:lang w:eastAsia="ru-RU"/>
        </w:rPr>
        <w:t xml:space="preserve"> роботами </w:t>
      </w:r>
      <w:proofErr w:type="spellStart"/>
      <w:r w:rsidRPr="00EC6F21">
        <w:rPr>
          <w:rFonts w:ascii="Times New Roman" w:eastAsia="Times New Roman" w:hAnsi="Times New Roman" w:cs="Times New Roman"/>
          <w:sz w:val="28"/>
          <w:szCs w:val="28"/>
          <w:lang w:eastAsia="ru-RU"/>
        </w:rPr>
        <w:t>студентів</w:t>
      </w:r>
      <w:proofErr w:type="spellEnd"/>
      <w:r w:rsidRPr="00EC6F21">
        <w:rPr>
          <w:rFonts w:ascii="Times New Roman" w:eastAsia="Times New Roman" w:hAnsi="Times New Roman" w:cs="Times New Roman"/>
          <w:sz w:val="28"/>
          <w:szCs w:val="28"/>
          <w:lang w:eastAsia="ru-RU"/>
        </w:rPr>
        <w:t xml:space="preserve"> на предмет </w:t>
      </w:r>
      <w:proofErr w:type="spellStart"/>
      <w:r w:rsidRPr="00EC6F21">
        <w:rPr>
          <w:rFonts w:ascii="Times New Roman" w:eastAsia="Times New Roman" w:hAnsi="Times New Roman" w:cs="Times New Roman"/>
          <w:sz w:val="28"/>
          <w:szCs w:val="28"/>
          <w:lang w:eastAsia="ru-RU"/>
        </w:rPr>
        <w:t>плагіату</w:t>
      </w:r>
      <w:proofErr w:type="spellEnd"/>
      <w:r w:rsidRPr="00EC6F21">
        <w:rPr>
          <w:rFonts w:ascii="Times New Roman" w:eastAsia="Times New Roman" w:hAnsi="Times New Roman" w:cs="Times New Roman"/>
          <w:sz w:val="28"/>
          <w:szCs w:val="28"/>
          <w:lang w:eastAsia="ru-RU"/>
        </w:rPr>
        <w:t>.</w:t>
      </w:r>
    </w:p>
    <w:p w:rsidR="008B4F51" w:rsidRPr="00EC6F21" w:rsidRDefault="008B4F51" w:rsidP="008B4F51">
      <w:pPr>
        <w:numPr>
          <w:ilvl w:val="0"/>
          <w:numId w:val="3"/>
        </w:numPr>
        <w:shd w:val="clear" w:color="auto" w:fill="FFFFFF"/>
        <w:spacing w:before="100" w:beforeAutospacing="1" w:after="24" w:line="285" w:lineRule="atLeast"/>
        <w:ind w:left="384"/>
        <w:rPr>
          <w:rFonts w:ascii="Times New Roman" w:eastAsia="Times New Roman" w:hAnsi="Times New Roman" w:cs="Times New Roman"/>
          <w:sz w:val="28"/>
          <w:szCs w:val="28"/>
          <w:lang w:eastAsia="ru-RU"/>
        </w:rPr>
      </w:pPr>
      <w:proofErr w:type="spellStart"/>
      <w:r w:rsidRPr="00EC6F21">
        <w:rPr>
          <w:rFonts w:ascii="Times New Roman" w:eastAsia="Times New Roman" w:hAnsi="Times New Roman" w:cs="Times New Roman"/>
          <w:sz w:val="28"/>
          <w:szCs w:val="28"/>
          <w:lang w:eastAsia="ru-RU"/>
        </w:rPr>
        <w:t>Може</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входити</w:t>
      </w:r>
      <w:proofErr w:type="spellEnd"/>
      <w:r w:rsidRPr="00EC6F21">
        <w:rPr>
          <w:rFonts w:ascii="Times New Roman" w:eastAsia="Times New Roman" w:hAnsi="Times New Roman" w:cs="Times New Roman"/>
          <w:sz w:val="28"/>
          <w:szCs w:val="28"/>
          <w:lang w:eastAsia="ru-RU"/>
        </w:rPr>
        <w:t xml:space="preserve"> до складу </w:t>
      </w:r>
      <w:proofErr w:type="spellStart"/>
      <w:r w:rsidRPr="00EC6F21">
        <w:rPr>
          <w:rFonts w:ascii="Times New Roman" w:eastAsia="Times New Roman" w:hAnsi="Times New Roman" w:cs="Times New Roman"/>
          <w:sz w:val="28"/>
          <w:szCs w:val="28"/>
          <w:lang w:eastAsia="ru-RU"/>
        </w:rPr>
        <w:t>екзаменаторів</w:t>
      </w:r>
      <w:proofErr w:type="spellEnd"/>
      <w:r w:rsidRPr="00EC6F21">
        <w:rPr>
          <w:rFonts w:ascii="Times New Roman" w:eastAsia="Times New Roman" w:hAnsi="Times New Roman" w:cs="Times New Roman"/>
          <w:sz w:val="28"/>
          <w:szCs w:val="28"/>
          <w:lang w:eastAsia="ru-RU"/>
        </w:rPr>
        <w:t xml:space="preserve"> у </w:t>
      </w:r>
      <w:proofErr w:type="spellStart"/>
      <w:r w:rsidRPr="00EC6F21">
        <w:rPr>
          <w:rFonts w:ascii="Times New Roman" w:eastAsia="Times New Roman" w:hAnsi="Times New Roman" w:cs="Times New Roman"/>
          <w:sz w:val="28"/>
          <w:szCs w:val="28"/>
          <w:lang w:eastAsia="ru-RU"/>
        </w:rPr>
        <w:t>залежності</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від</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відповідальності</w:t>
      </w:r>
      <w:proofErr w:type="spellEnd"/>
      <w:r w:rsidRPr="00EC6F21">
        <w:rPr>
          <w:rFonts w:ascii="Times New Roman" w:eastAsia="Times New Roman" w:hAnsi="Times New Roman" w:cs="Times New Roman"/>
          <w:sz w:val="28"/>
          <w:szCs w:val="28"/>
          <w:lang w:eastAsia="ru-RU"/>
        </w:rPr>
        <w:t xml:space="preserve"> за курс.</w:t>
      </w:r>
    </w:p>
    <w:p w:rsidR="008B4F51" w:rsidRPr="00EC6F21" w:rsidRDefault="008B4F51" w:rsidP="008B4F51">
      <w:pPr>
        <w:numPr>
          <w:ilvl w:val="0"/>
          <w:numId w:val="3"/>
        </w:numPr>
        <w:shd w:val="clear" w:color="auto" w:fill="FFFFFF"/>
        <w:spacing w:before="100" w:beforeAutospacing="1" w:after="24" w:line="285" w:lineRule="atLeast"/>
        <w:ind w:left="384"/>
        <w:rPr>
          <w:rFonts w:ascii="Times New Roman" w:eastAsia="Times New Roman" w:hAnsi="Times New Roman" w:cs="Times New Roman"/>
          <w:sz w:val="28"/>
          <w:szCs w:val="28"/>
          <w:lang w:eastAsia="ru-RU"/>
        </w:rPr>
      </w:pPr>
      <w:proofErr w:type="spellStart"/>
      <w:r w:rsidRPr="00EC6F21">
        <w:rPr>
          <w:rFonts w:ascii="Times New Roman" w:eastAsia="Times New Roman" w:hAnsi="Times New Roman" w:cs="Times New Roman"/>
          <w:sz w:val="28"/>
          <w:szCs w:val="28"/>
          <w:lang w:eastAsia="ru-RU"/>
        </w:rPr>
        <w:t>Отримання</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підсумкових</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екзаменаційних</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матеріалів</w:t>
      </w:r>
      <w:proofErr w:type="spellEnd"/>
      <w:r w:rsidRPr="00EC6F21">
        <w:rPr>
          <w:rFonts w:ascii="Times New Roman" w:eastAsia="Times New Roman" w:hAnsi="Times New Roman" w:cs="Times New Roman"/>
          <w:sz w:val="28"/>
          <w:szCs w:val="28"/>
          <w:lang w:eastAsia="ru-RU"/>
        </w:rPr>
        <w:t xml:space="preserve"> та </w:t>
      </w:r>
      <w:proofErr w:type="spellStart"/>
      <w:r w:rsidRPr="00EC6F21">
        <w:rPr>
          <w:rFonts w:ascii="Times New Roman" w:eastAsia="Times New Roman" w:hAnsi="Times New Roman" w:cs="Times New Roman"/>
          <w:sz w:val="28"/>
          <w:szCs w:val="28"/>
          <w:lang w:eastAsia="ru-RU"/>
        </w:rPr>
        <w:t>відмітка</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їх</w:t>
      </w:r>
      <w:proofErr w:type="spellEnd"/>
      <w:r w:rsidRPr="00EC6F21">
        <w:rPr>
          <w:rFonts w:ascii="Times New Roman" w:eastAsia="Times New Roman" w:hAnsi="Times New Roman" w:cs="Times New Roman"/>
          <w:sz w:val="28"/>
          <w:szCs w:val="28"/>
          <w:lang w:eastAsia="ru-RU"/>
        </w:rPr>
        <w:t xml:space="preserve"> у </w:t>
      </w:r>
      <w:proofErr w:type="spellStart"/>
      <w:r w:rsidRPr="00EC6F21">
        <w:rPr>
          <w:rFonts w:ascii="Times New Roman" w:eastAsia="Times New Roman" w:hAnsi="Times New Roman" w:cs="Times New Roman"/>
          <w:sz w:val="28"/>
          <w:szCs w:val="28"/>
          <w:lang w:eastAsia="ru-RU"/>
        </w:rPr>
        <w:t>відповідній</w:t>
      </w:r>
      <w:proofErr w:type="spellEnd"/>
      <w:r w:rsidRPr="00EC6F21">
        <w:rPr>
          <w:rFonts w:ascii="Times New Roman" w:eastAsia="Times New Roman" w:hAnsi="Times New Roman" w:cs="Times New Roman"/>
          <w:sz w:val="28"/>
          <w:szCs w:val="28"/>
          <w:lang w:eastAsia="ru-RU"/>
        </w:rPr>
        <w:t xml:space="preserve"> БД.</w:t>
      </w:r>
    </w:p>
    <w:p w:rsidR="008B4F51" w:rsidRPr="00EC6F21" w:rsidRDefault="008B4F51" w:rsidP="008B4F51">
      <w:pPr>
        <w:numPr>
          <w:ilvl w:val="0"/>
          <w:numId w:val="3"/>
        </w:numPr>
        <w:shd w:val="clear" w:color="auto" w:fill="FFFFFF"/>
        <w:spacing w:before="100" w:beforeAutospacing="1" w:after="24" w:line="285" w:lineRule="atLeast"/>
        <w:ind w:left="384"/>
        <w:rPr>
          <w:rFonts w:ascii="Times New Roman" w:eastAsia="Times New Roman" w:hAnsi="Times New Roman" w:cs="Times New Roman"/>
          <w:sz w:val="28"/>
          <w:szCs w:val="28"/>
          <w:lang w:eastAsia="ru-RU"/>
        </w:rPr>
      </w:pPr>
      <w:proofErr w:type="spellStart"/>
      <w:r w:rsidRPr="00EC6F21">
        <w:rPr>
          <w:rFonts w:ascii="Times New Roman" w:eastAsia="Times New Roman" w:hAnsi="Times New Roman" w:cs="Times New Roman"/>
          <w:sz w:val="28"/>
          <w:szCs w:val="28"/>
          <w:lang w:eastAsia="ru-RU"/>
        </w:rPr>
        <w:lastRenderedPageBreak/>
        <w:t>Виконання</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нотаток</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із</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серйозних</w:t>
      </w:r>
      <w:proofErr w:type="spellEnd"/>
      <w:r w:rsidRPr="00EC6F21">
        <w:rPr>
          <w:rFonts w:ascii="Times New Roman" w:eastAsia="Times New Roman" w:hAnsi="Times New Roman" w:cs="Times New Roman"/>
          <w:sz w:val="28"/>
          <w:szCs w:val="28"/>
          <w:lang w:eastAsia="ru-RU"/>
        </w:rPr>
        <w:t xml:space="preserve"> та </w:t>
      </w:r>
      <w:proofErr w:type="spellStart"/>
      <w:r w:rsidRPr="00EC6F21">
        <w:rPr>
          <w:rFonts w:ascii="Times New Roman" w:eastAsia="Times New Roman" w:hAnsi="Times New Roman" w:cs="Times New Roman"/>
          <w:sz w:val="28"/>
          <w:szCs w:val="28"/>
          <w:lang w:eastAsia="ru-RU"/>
        </w:rPr>
        <w:t>змістовних</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труднощів</w:t>
      </w:r>
      <w:proofErr w:type="spellEnd"/>
      <w:r w:rsidRPr="00EC6F21">
        <w:rPr>
          <w:rFonts w:ascii="Times New Roman" w:eastAsia="Times New Roman" w:hAnsi="Times New Roman" w:cs="Times New Roman"/>
          <w:sz w:val="28"/>
          <w:szCs w:val="28"/>
          <w:lang w:eastAsia="ru-RU"/>
        </w:rPr>
        <w:t xml:space="preserve"> у </w:t>
      </w:r>
      <w:proofErr w:type="spellStart"/>
      <w:r w:rsidRPr="00EC6F21">
        <w:rPr>
          <w:rFonts w:ascii="Times New Roman" w:eastAsia="Times New Roman" w:hAnsi="Times New Roman" w:cs="Times New Roman"/>
          <w:sz w:val="28"/>
          <w:szCs w:val="28"/>
          <w:lang w:eastAsia="ru-RU"/>
        </w:rPr>
        <w:t>студентів</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спроба</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усунення</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їх</w:t>
      </w:r>
      <w:proofErr w:type="spellEnd"/>
      <w:r w:rsidRPr="00EC6F21">
        <w:rPr>
          <w:rFonts w:ascii="Times New Roman" w:eastAsia="Times New Roman" w:hAnsi="Times New Roman" w:cs="Times New Roman"/>
          <w:sz w:val="28"/>
          <w:szCs w:val="28"/>
          <w:lang w:eastAsia="ru-RU"/>
        </w:rPr>
        <w:t xml:space="preserve"> разом </w:t>
      </w:r>
      <w:proofErr w:type="spellStart"/>
      <w:r w:rsidRPr="00EC6F21">
        <w:rPr>
          <w:rFonts w:ascii="Times New Roman" w:eastAsia="Times New Roman" w:hAnsi="Times New Roman" w:cs="Times New Roman"/>
          <w:sz w:val="28"/>
          <w:szCs w:val="28"/>
          <w:lang w:eastAsia="ru-RU"/>
        </w:rPr>
        <w:t>з</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розробниками</w:t>
      </w:r>
      <w:proofErr w:type="spellEnd"/>
      <w:r w:rsidRPr="00EC6F21">
        <w:rPr>
          <w:rFonts w:ascii="Times New Roman" w:eastAsia="Times New Roman" w:hAnsi="Times New Roman" w:cs="Times New Roman"/>
          <w:sz w:val="28"/>
          <w:szCs w:val="28"/>
          <w:lang w:eastAsia="ru-RU"/>
        </w:rPr>
        <w:t xml:space="preserve"> курсу; </w:t>
      </w:r>
      <w:proofErr w:type="spellStart"/>
      <w:r w:rsidRPr="00EC6F21">
        <w:rPr>
          <w:rFonts w:ascii="Times New Roman" w:eastAsia="Times New Roman" w:hAnsi="Times New Roman" w:cs="Times New Roman"/>
          <w:sz w:val="28"/>
          <w:szCs w:val="28"/>
          <w:lang w:eastAsia="ru-RU"/>
        </w:rPr>
        <w:t>допомога</w:t>
      </w:r>
      <w:proofErr w:type="spellEnd"/>
      <w:r w:rsidRPr="00EC6F21">
        <w:rPr>
          <w:rFonts w:ascii="Times New Roman" w:eastAsia="Times New Roman" w:hAnsi="Times New Roman" w:cs="Times New Roman"/>
          <w:sz w:val="28"/>
          <w:szCs w:val="28"/>
          <w:lang w:eastAsia="ru-RU"/>
        </w:rPr>
        <w:t xml:space="preserve">, при </w:t>
      </w:r>
      <w:proofErr w:type="spellStart"/>
      <w:r w:rsidRPr="00EC6F21">
        <w:rPr>
          <w:rFonts w:ascii="Times New Roman" w:eastAsia="Times New Roman" w:hAnsi="Times New Roman" w:cs="Times New Roman"/>
          <w:sz w:val="28"/>
          <w:szCs w:val="28"/>
          <w:lang w:eastAsia="ru-RU"/>
        </w:rPr>
        <w:t>необхідності</w:t>
      </w:r>
      <w:proofErr w:type="spellEnd"/>
      <w:r w:rsidRPr="00EC6F21">
        <w:rPr>
          <w:rFonts w:ascii="Times New Roman" w:eastAsia="Times New Roman" w:hAnsi="Times New Roman" w:cs="Times New Roman"/>
          <w:sz w:val="28"/>
          <w:szCs w:val="28"/>
          <w:lang w:eastAsia="ru-RU"/>
        </w:rPr>
        <w:t xml:space="preserve">, у </w:t>
      </w:r>
      <w:proofErr w:type="spellStart"/>
      <w:r w:rsidRPr="00EC6F21">
        <w:rPr>
          <w:rFonts w:ascii="Times New Roman" w:eastAsia="Times New Roman" w:hAnsi="Times New Roman" w:cs="Times New Roman"/>
          <w:sz w:val="28"/>
          <w:szCs w:val="28"/>
          <w:lang w:eastAsia="ru-RU"/>
        </w:rPr>
        <w:t>зміні</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засобів</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інформації</w:t>
      </w:r>
      <w:proofErr w:type="spellEnd"/>
      <w:r w:rsidRPr="00EC6F21">
        <w:rPr>
          <w:rFonts w:ascii="Times New Roman" w:eastAsia="Times New Roman" w:hAnsi="Times New Roman" w:cs="Times New Roman"/>
          <w:sz w:val="28"/>
          <w:szCs w:val="28"/>
          <w:lang w:eastAsia="ru-RU"/>
        </w:rPr>
        <w:t>.</w:t>
      </w:r>
    </w:p>
    <w:p w:rsidR="008B4F51" w:rsidRPr="001C7DDD" w:rsidRDefault="008B4F51" w:rsidP="008B4F51">
      <w:pPr>
        <w:numPr>
          <w:ilvl w:val="0"/>
          <w:numId w:val="3"/>
        </w:numPr>
        <w:shd w:val="clear" w:color="auto" w:fill="FFFFFF"/>
        <w:spacing w:before="100" w:beforeAutospacing="1" w:after="24" w:line="285" w:lineRule="atLeast"/>
        <w:ind w:left="384"/>
        <w:rPr>
          <w:rFonts w:ascii="Times New Roman" w:eastAsia="Times New Roman" w:hAnsi="Times New Roman" w:cs="Times New Roman"/>
          <w:sz w:val="28"/>
          <w:szCs w:val="28"/>
          <w:lang w:eastAsia="ru-RU"/>
        </w:rPr>
      </w:pPr>
      <w:proofErr w:type="spellStart"/>
      <w:r w:rsidRPr="00EC6F21">
        <w:rPr>
          <w:rFonts w:ascii="Times New Roman" w:eastAsia="Times New Roman" w:hAnsi="Times New Roman" w:cs="Times New Roman"/>
          <w:sz w:val="28"/>
          <w:szCs w:val="28"/>
          <w:lang w:eastAsia="ru-RU"/>
        </w:rPr>
        <w:t>Може</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брати</w:t>
      </w:r>
      <w:proofErr w:type="spellEnd"/>
      <w:r w:rsidRPr="00EC6F21">
        <w:rPr>
          <w:rFonts w:ascii="Times New Roman" w:eastAsia="Times New Roman" w:hAnsi="Times New Roman" w:cs="Times New Roman"/>
          <w:sz w:val="28"/>
          <w:szCs w:val="28"/>
          <w:lang w:eastAsia="ru-RU"/>
        </w:rPr>
        <w:t xml:space="preserve"> участь у </w:t>
      </w:r>
      <w:proofErr w:type="spellStart"/>
      <w:r w:rsidRPr="00EC6F21">
        <w:rPr>
          <w:rFonts w:ascii="Times New Roman" w:eastAsia="Times New Roman" w:hAnsi="Times New Roman" w:cs="Times New Roman"/>
          <w:sz w:val="28"/>
          <w:szCs w:val="28"/>
          <w:lang w:eastAsia="ru-RU"/>
        </w:rPr>
        <w:t>розвитку</w:t>
      </w:r>
      <w:proofErr w:type="spellEnd"/>
      <w:r w:rsidRPr="00EC6F21">
        <w:rPr>
          <w:rFonts w:ascii="Times New Roman" w:eastAsia="Times New Roman" w:hAnsi="Times New Roman" w:cs="Times New Roman"/>
          <w:sz w:val="28"/>
          <w:szCs w:val="28"/>
          <w:lang w:eastAsia="ru-RU"/>
        </w:rPr>
        <w:t xml:space="preserve"> </w:t>
      </w:r>
      <w:proofErr w:type="spellStart"/>
      <w:r w:rsidRPr="00EC6F21">
        <w:rPr>
          <w:rFonts w:ascii="Times New Roman" w:eastAsia="Times New Roman" w:hAnsi="Times New Roman" w:cs="Times New Roman"/>
          <w:sz w:val="28"/>
          <w:szCs w:val="28"/>
          <w:lang w:eastAsia="ru-RU"/>
        </w:rPr>
        <w:t>матеріалів</w:t>
      </w:r>
      <w:proofErr w:type="spellEnd"/>
      <w:r w:rsidRPr="00EC6F21">
        <w:rPr>
          <w:rFonts w:ascii="Times New Roman" w:eastAsia="Times New Roman" w:hAnsi="Times New Roman" w:cs="Times New Roman"/>
          <w:sz w:val="28"/>
          <w:szCs w:val="28"/>
          <w:lang w:eastAsia="ru-RU"/>
        </w:rPr>
        <w:t xml:space="preserve"> курсу.</w:t>
      </w:r>
    </w:p>
    <w:p w:rsidR="008B4F51" w:rsidRPr="00FF4FCC" w:rsidRDefault="008B4F51" w:rsidP="008B4F51">
      <w:pPr>
        <w:shd w:val="clear" w:color="auto" w:fill="FFFFFF"/>
        <w:spacing w:before="100" w:beforeAutospacing="1" w:after="24" w:line="285" w:lineRule="atLeast"/>
        <w:ind w:left="24"/>
        <w:jc w:val="center"/>
        <w:rPr>
          <w:rFonts w:ascii="Times New Roman" w:eastAsia="Times New Roman" w:hAnsi="Times New Roman" w:cs="Times New Roman"/>
          <w:b/>
          <w:sz w:val="28"/>
          <w:szCs w:val="28"/>
          <w:u w:val="single"/>
          <w:lang w:eastAsia="ru-RU"/>
        </w:rPr>
      </w:pPr>
      <w:r w:rsidRPr="00FF4FCC">
        <w:rPr>
          <w:rFonts w:ascii="Times New Roman" w:eastAsia="Times New Roman" w:hAnsi="Times New Roman" w:cs="Times New Roman"/>
          <w:b/>
          <w:sz w:val="28"/>
          <w:szCs w:val="28"/>
          <w:u w:val="single"/>
          <w:lang w:eastAsia="ru-RU"/>
        </w:rPr>
        <w:t>Кураторство</w:t>
      </w:r>
    </w:p>
    <w:p w:rsidR="008B4F51" w:rsidRPr="002C7776" w:rsidRDefault="008B4F51" w:rsidP="008B4F51">
      <w:pPr>
        <w:rPr>
          <w:rFonts w:ascii="Times New Roman" w:hAnsi="Times New Roman" w:cs="Times New Roman"/>
          <w:sz w:val="28"/>
          <w:lang w:val="uk-UA"/>
        </w:rPr>
      </w:pPr>
      <w:r>
        <w:rPr>
          <w:rFonts w:ascii="Times New Roman" w:hAnsi="Times New Roman" w:cs="Times New Roman"/>
          <w:sz w:val="28"/>
          <w:lang w:val="uk-UA"/>
        </w:rPr>
        <w:t xml:space="preserve">          </w:t>
      </w:r>
      <w:r w:rsidRPr="002C7776">
        <w:rPr>
          <w:rFonts w:ascii="Times New Roman" w:hAnsi="Times New Roman" w:cs="Times New Roman"/>
          <w:sz w:val="28"/>
          <w:lang w:val="uk-UA"/>
        </w:rPr>
        <w:t>Куратор здійснює свою діяльність у взаємодії з кафедрою, деканатом</w:t>
      </w:r>
      <w:r w:rsidRPr="002C7776">
        <w:rPr>
          <w:rFonts w:ascii="Times New Roman" w:hAnsi="Times New Roman" w:cs="Times New Roman"/>
          <w:sz w:val="28"/>
          <w:lang w:val="uk-UA"/>
        </w:rPr>
        <w:br/>
        <w:t xml:space="preserve">відповідного факультету, підрозділами навчального центру та </w:t>
      </w:r>
      <w:proofErr w:type="spellStart"/>
      <w:r w:rsidRPr="002C7776">
        <w:rPr>
          <w:rFonts w:ascii="Times New Roman" w:hAnsi="Times New Roman" w:cs="Times New Roman"/>
          <w:sz w:val="28"/>
          <w:lang w:val="uk-UA"/>
        </w:rPr>
        <w:t>науково-</w:t>
      </w:r>
      <w:proofErr w:type="spellEnd"/>
      <w:r w:rsidRPr="002C7776">
        <w:rPr>
          <w:rFonts w:ascii="Times New Roman" w:hAnsi="Times New Roman" w:cs="Times New Roman"/>
          <w:sz w:val="28"/>
          <w:lang w:val="uk-UA"/>
        </w:rPr>
        <w:br/>
        <w:t>методичного відділу, а також зі студентським профспілковим комітетом факультетів та університету.</w:t>
      </w:r>
    </w:p>
    <w:p w:rsidR="008B4F51" w:rsidRDefault="008B4F51" w:rsidP="008B4F51">
      <w:pPr>
        <w:rPr>
          <w:rFonts w:ascii="Times New Roman" w:hAnsi="Times New Roman" w:cs="Times New Roman"/>
          <w:spacing w:val="5"/>
          <w:sz w:val="28"/>
          <w:lang w:val="uk-UA"/>
        </w:rPr>
      </w:pPr>
      <w:r w:rsidRPr="002C7776">
        <w:rPr>
          <w:rFonts w:ascii="Times New Roman" w:hAnsi="Times New Roman" w:cs="Times New Roman"/>
          <w:spacing w:val="5"/>
          <w:sz w:val="28"/>
          <w:lang w:val="uk-UA"/>
        </w:rPr>
        <w:t>Куратор здійснює свою діяльність у взаємодії з кафедрою, деканатом</w:t>
      </w:r>
      <w:r w:rsidRPr="002C7776">
        <w:rPr>
          <w:rFonts w:ascii="Times New Roman" w:hAnsi="Times New Roman" w:cs="Times New Roman"/>
          <w:spacing w:val="5"/>
          <w:sz w:val="28"/>
          <w:lang w:val="uk-UA"/>
        </w:rPr>
        <w:br/>
        <w:t xml:space="preserve">відповідного факультету, підрозділами навчального центру та </w:t>
      </w:r>
      <w:proofErr w:type="spellStart"/>
      <w:r w:rsidRPr="002C7776">
        <w:rPr>
          <w:rFonts w:ascii="Times New Roman" w:hAnsi="Times New Roman" w:cs="Times New Roman"/>
          <w:spacing w:val="5"/>
          <w:sz w:val="28"/>
          <w:lang w:val="uk-UA"/>
        </w:rPr>
        <w:t>науково-</w:t>
      </w:r>
      <w:proofErr w:type="spellEnd"/>
      <w:r w:rsidRPr="002C7776">
        <w:rPr>
          <w:rFonts w:ascii="Times New Roman" w:hAnsi="Times New Roman" w:cs="Times New Roman"/>
          <w:spacing w:val="5"/>
          <w:sz w:val="28"/>
          <w:lang w:val="uk-UA"/>
        </w:rPr>
        <w:br/>
        <w:t>методичного відділу, а також зі студентським профспілковим комітетом факультетів та університету.</w:t>
      </w:r>
    </w:p>
    <w:p w:rsidR="008B4F51" w:rsidRPr="002C7776" w:rsidRDefault="008B4F51" w:rsidP="008B4F51">
      <w:pPr>
        <w:jc w:val="center"/>
        <w:rPr>
          <w:rFonts w:ascii="Times New Roman" w:hAnsi="Times New Roman" w:cs="Times New Roman"/>
          <w:b/>
          <w:spacing w:val="1"/>
          <w:sz w:val="28"/>
          <w:lang w:val="uk-UA"/>
        </w:rPr>
      </w:pPr>
      <w:r w:rsidRPr="002C7776">
        <w:rPr>
          <w:rFonts w:ascii="Times New Roman" w:hAnsi="Times New Roman" w:cs="Times New Roman"/>
          <w:b/>
          <w:spacing w:val="1"/>
          <w:sz w:val="28"/>
          <w:lang w:val="uk-UA"/>
        </w:rPr>
        <w:t>Призначення куратора та засади діяльності</w:t>
      </w:r>
    </w:p>
    <w:p w:rsidR="008B4F51" w:rsidRPr="002C7776" w:rsidRDefault="008B4F51" w:rsidP="008B4F51">
      <w:pPr>
        <w:rPr>
          <w:rFonts w:ascii="Times New Roman" w:hAnsi="Times New Roman" w:cs="Times New Roman"/>
          <w:spacing w:val="1"/>
          <w:sz w:val="28"/>
          <w:lang w:val="uk-UA"/>
        </w:rPr>
      </w:pPr>
      <w:r w:rsidRPr="002C7776">
        <w:rPr>
          <w:rFonts w:ascii="Times New Roman" w:hAnsi="Times New Roman" w:cs="Times New Roman"/>
          <w:spacing w:val="1"/>
          <w:sz w:val="28"/>
          <w:lang w:val="uk-UA"/>
        </w:rPr>
        <w:t>Знайомити студентів з організацією навчального процесу, Статутом</w:t>
      </w:r>
      <w:r w:rsidRPr="002C7776">
        <w:rPr>
          <w:rFonts w:ascii="Times New Roman" w:hAnsi="Times New Roman" w:cs="Times New Roman"/>
          <w:spacing w:val="1"/>
          <w:sz w:val="28"/>
          <w:lang w:val="uk-UA"/>
        </w:rPr>
        <w:br/>
        <w:t>університету,    правилами    внутрішнього    розпорядку    університету,</w:t>
      </w:r>
      <w:r w:rsidRPr="002C7776">
        <w:rPr>
          <w:rFonts w:ascii="Times New Roman" w:hAnsi="Times New Roman" w:cs="Times New Roman"/>
          <w:spacing w:val="1"/>
          <w:sz w:val="28"/>
          <w:lang w:val="uk-UA"/>
        </w:rPr>
        <w:br/>
        <w:t>правилами   проживання   в   гуртожитку,    розпорядженнями   декана</w:t>
      </w:r>
      <w:r w:rsidRPr="002C7776">
        <w:rPr>
          <w:rFonts w:ascii="Times New Roman" w:hAnsi="Times New Roman" w:cs="Times New Roman"/>
          <w:spacing w:val="1"/>
          <w:sz w:val="28"/>
          <w:lang w:val="uk-UA"/>
        </w:rPr>
        <w:br/>
        <w:t>факультету, наказами ректора університету.</w:t>
      </w:r>
    </w:p>
    <w:p w:rsidR="008B4F51" w:rsidRPr="002C7776" w:rsidRDefault="008B4F51" w:rsidP="008B4F51">
      <w:pPr>
        <w:rPr>
          <w:rFonts w:ascii="Times New Roman" w:hAnsi="Times New Roman" w:cs="Times New Roman"/>
          <w:spacing w:val="1"/>
          <w:sz w:val="28"/>
          <w:lang w:val="uk-UA"/>
        </w:rPr>
      </w:pPr>
      <w:r w:rsidRPr="002C7776">
        <w:rPr>
          <w:rFonts w:ascii="Times New Roman" w:hAnsi="Times New Roman" w:cs="Times New Roman"/>
          <w:spacing w:val="1"/>
          <w:sz w:val="28"/>
          <w:lang w:val="uk-UA"/>
        </w:rPr>
        <w:t>Сприяти адаптації студентів І курсу до нової системи навчання,</w:t>
      </w:r>
      <w:r w:rsidRPr="002C7776">
        <w:rPr>
          <w:rFonts w:ascii="Times New Roman" w:hAnsi="Times New Roman" w:cs="Times New Roman"/>
          <w:spacing w:val="1"/>
          <w:sz w:val="28"/>
          <w:lang w:val="uk-UA"/>
        </w:rPr>
        <w:br/>
        <w:t>паралельно ознайомлювати    їх із правами    та    обов’язками відповідно    до законодавства України    про    освіту, знайомити з</w:t>
      </w:r>
      <w:r w:rsidRPr="002C7776">
        <w:rPr>
          <w:rFonts w:ascii="Times New Roman" w:hAnsi="Times New Roman" w:cs="Times New Roman"/>
          <w:spacing w:val="1"/>
          <w:sz w:val="28"/>
          <w:lang w:val="uk-UA"/>
        </w:rPr>
        <w:br/>
        <w:t>історією,    традиціями    та    сучасною    організаційною    структурою</w:t>
      </w:r>
      <w:r w:rsidRPr="002C7776">
        <w:rPr>
          <w:rFonts w:ascii="Times New Roman" w:hAnsi="Times New Roman" w:cs="Times New Roman"/>
          <w:spacing w:val="1"/>
          <w:sz w:val="28"/>
          <w:lang w:val="uk-UA"/>
        </w:rPr>
        <w:br/>
        <w:t>університету.</w:t>
      </w:r>
    </w:p>
    <w:p w:rsidR="008B4F51" w:rsidRPr="002C7776" w:rsidRDefault="008B4F51" w:rsidP="008B4F51">
      <w:pPr>
        <w:rPr>
          <w:rFonts w:ascii="Times New Roman" w:hAnsi="Times New Roman" w:cs="Times New Roman"/>
          <w:spacing w:val="1"/>
          <w:sz w:val="28"/>
          <w:lang w:val="uk-UA"/>
        </w:rPr>
      </w:pPr>
      <w:r w:rsidRPr="002C7776">
        <w:rPr>
          <w:rFonts w:ascii="Times New Roman" w:hAnsi="Times New Roman" w:cs="Times New Roman"/>
          <w:spacing w:val="1"/>
          <w:sz w:val="28"/>
          <w:lang w:val="uk-UA"/>
        </w:rPr>
        <w:t>Формувати в групі згуртований студентський колектив; створювати в</w:t>
      </w:r>
      <w:r w:rsidRPr="002C7776">
        <w:rPr>
          <w:rFonts w:ascii="Times New Roman" w:hAnsi="Times New Roman" w:cs="Times New Roman"/>
          <w:spacing w:val="1"/>
          <w:sz w:val="28"/>
          <w:lang w:val="uk-UA"/>
        </w:rPr>
        <w:br/>
        <w:t>ньому атмосферу</w:t>
      </w:r>
      <w:r w:rsidRPr="002C7776">
        <w:rPr>
          <w:rFonts w:ascii="Times New Roman" w:hAnsi="Times New Roman" w:cs="Times New Roman"/>
          <w:spacing w:val="1"/>
          <w:sz w:val="28"/>
          <w:lang w:val="uk-UA"/>
        </w:rPr>
        <w:tab/>
        <w:t>доброзичливості,</w:t>
      </w:r>
      <w:r w:rsidRPr="002C7776">
        <w:rPr>
          <w:rFonts w:ascii="Times New Roman" w:hAnsi="Times New Roman" w:cs="Times New Roman"/>
          <w:spacing w:val="1"/>
          <w:sz w:val="28"/>
          <w:lang w:val="uk-UA"/>
        </w:rPr>
        <w:tab/>
        <w:t>взаємодопомоги, відповідальності.</w:t>
      </w:r>
    </w:p>
    <w:p w:rsidR="008B4F51" w:rsidRPr="002C7776" w:rsidRDefault="008B4F51" w:rsidP="008B4F51">
      <w:pPr>
        <w:rPr>
          <w:rFonts w:ascii="Times New Roman" w:hAnsi="Times New Roman" w:cs="Times New Roman"/>
          <w:spacing w:val="1"/>
          <w:sz w:val="28"/>
          <w:lang w:val="uk-UA"/>
        </w:rPr>
      </w:pPr>
      <w:r w:rsidRPr="002C7776">
        <w:rPr>
          <w:rFonts w:ascii="Times New Roman" w:hAnsi="Times New Roman" w:cs="Times New Roman"/>
          <w:spacing w:val="1"/>
          <w:sz w:val="28"/>
          <w:lang w:val="uk-UA"/>
        </w:rPr>
        <w:t>Допомагати    у формуванні активу    групи, котрий надалі буде</w:t>
      </w:r>
      <w:r w:rsidRPr="002C7776">
        <w:rPr>
          <w:rFonts w:ascii="Times New Roman" w:hAnsi="Times New Roman" w:cs="Times New Roman"/>
          <w:spacing w:val="1"/>
          <w:sz w:val="28"/>
          <w:lang w:val="uk-UA"/>
        </w:rPr>
        <w:br/>
        <w:t>самостійно координувати діяльність академічної групи.</w:t>
      </w:r>
    </w:p>
    <w:p w:rsidR="008B4F51" w:rsidRPr="002C7776" w:rsidRDefault="008B4F51" w:rsidP="008B4F51">
      <w:pPr>
        <w:rPr>
          <w:rFonts w:ascii="Times New Roman" w:hAnsi="Times New Roman" w:cs="Times New Roman"/>
          <w:spacing w:val="1"/>
          <w:sz w:val="28"/>
          <w:lang w:val="uk-UA"/>
        </w:rPr>
      </w:pPr>
      <w:r w:rsidRPr="002C7776">
        <w:rPr>
          <w:rFonts w:ascii="Times New Roman" w:hAnsi="Times New Roman" w:cs="Times New Roman"/>
          <w:spacing w:val="1"/>
          <w:sz w:val="28"/>
          <w:lang w:val="uk-UA"/>
        </w:rPr>
        <w:t>Надавати допомогу активу академічної групи в організаційній роботі,</w:t>
      </w:r>
      <w:r w:rsidRPr="002C7776">
        <w:rPr>
          <w:rFonts w:ascii="Times New Roman" w:hAnsi="Times New Roman" w:cs="Times New Roman"/>
          <w:spacing w:val="1"/>
          <w:sz w:val="28"/>
          <w:lang w:val="uk-UA"/>
        </w:rPr>
        <w:br/>
        <w:t>сприяти залученню студентів до науково-дослідної роботи та розвитку</w:t>
      </w:r>
      <w:r w:rsidRPr="002C7776">
        <w:rPr>
          <w:rFonts w:ascii="Times New Roman" w:hAnsi="Times New Roman" w:cs="Times New Roman"/>
          <w:spacing w:val="1"/>
          <w:sz w:val="28"/>
          <w:lang w:val="uk-UA"/>
        </w:rPr>
        <w:br/>
        <w:t>різних форм студентського самоврядування.</w:t>
      </w:r>
    </w:p>
    <w:p w:rsidR="008B4F51" w:rsidRPr="002C7776" w:rsidRDefault="008B4F51" w:rsidP="008B4F51">
      <w:pPr>
        <w:rPr>
          <w:rFonts w:ascii="Times New Roman" w:hAnsi="Times New Roman" w:cs="Times New Roman"/>
          <w:spacing w:val="1"/>
          <w:sz w:val="28"/>
          <w:lang w:val="uk-UA"/>
        </w:rPr>
      </w:pPr>
      <w:r w:rsidRPr="002C7776">
        <w:rPr>
          <w:rFonts w:ascii="Times New Roman" w:hAnsi="Times New Roman" w:cs="Times New Roman"/>
          <w:spacing w:val="1"/>
          <w:sz w:val="28"/>
          <w:lang w:val="uk-UA"/>
        </w:rPr>
        <w:t>Постійно організовувати і провадити моніторинг якості   навчання   і</w:t>
      </w:r>
      <w:r w:rsidRPr="002C7776">
        <w:rPr>
          <w:rFonts w:ascii="Times New Roman" w:hAnsi="Times New Roman" w:cs="Times New Roman"/>
          <w:spacing w:val="1"/>
          <w:sz w:val="28"/>
          <w:lang w:val="uk-UA"/>
        </w:rPr>
        <w:br/>
        <w:t>дисципліни студентів.</w:t>
      </w:r>
    </w:p>
    <w:p w:rsidR="008B4F51" w:rsidRPr="002C7776" w:rsidRDefault="008B4F51" w:rsidP="008B4F51">
      <w:pPr>
        <w:rPr>
          <w:rFonts w:ascii="Times New Roman" w:hAnsi="Times New Roman" w:cs="Times New Roman"/>
          <w:spacing w:val="1"/>
          <w:sz w:val="28"/>
          <w:lang w:val="uk-UA"/>
        </w:rPr>
      </w:pPr>
      <w:r w:rsidRPr="002C7776">
        <w:rPr>
          <w:rFonts w:ascii="Times New Roman" w:hAnsi="Times New Roman" w:cs="Times New Roman"/>
          <w:spacing w:val="1"/>
          <w:sz w:val="28"/>
          <w:lang w:val="uk-UA"/>
        </w:rPr>
        <w:t>Підтримувати зв’язки з викладачами, які провадять заняття в групі.</w:t>
      </w:r>
    </w:p>
    <w:p w:rsidR="008B4F51" w:rsidRPr="002C7776" w:rsidRDefault="008B4F51" w:rsidP="008B4F51">
      <w:pPr>
        <w:rPr>
          <w:rFonts w:ascii="Times New Roman" w:hAnsi="Times New Roman" w:cs="Times New Roman"/>
          <w:spacing w:val="1"/>
          <w:sz w:val="28"/>
          <w:lang w:val="uk-UA"/>
        </w:rPr>
      </w:pPr>
      <w:r w:rsidRPr="002C7776">
        <w:rPr>
          <w:rFonts w:ascii="Times New Roman" w:hAnsi="Times New Roman" w:cs="Times New Roman"/>
          <w:spacing w:val="1"/>
          <w:sz w:val="28"/>
          <w:lang w:val="uk-UA"/>
        </w:rPr>
        <w:t>Систематично звітувати про підсумки якості навчання і дисципліну</w:t>
      </w:r>
      <w:r w:rsidRPr="002C7776">
        <w:rPr>
          <w:rFonts w:ascii="Times New Roman" w:hAnsi="Times New Roman" w:cs="Times New Roman"/>
          <w:spacing w:val="1"/>
          <w:sz w:val="28"/>
          <w:lang w:val="uk-UA"/>
        </w:rPr>
        <w:br/>
        <w:t>студентів на засіданнях Вченої ради факультету.</w:t>
      </w:r>
    </w:p>
    <w:p w:rsidR="008B4F51" w:rsidRPr="002C7776" w:rsidRDefault="008B4F51" w:rsidP="008B4F51">
      <w:pPr>
        <w:rPr>
          <w:rFonts w:ascii="Times New Roman" w:hAnsi="Times New Roman" w:cs="Times New Roman"/>
          <w:spacing w:val="1"/>
          <w:sz w:val="28"/>
          <w:lang w:val="uk-UA"/>
        </w:rPr>
      </w:pPr>
      <w:r w:rsidRPr="002C7776">
        <w:rPr>
          <w:rFonts w:ascii="Times New Roman" w:hAnsi="Times New Roman" w:cs="Times New Roman"/>
          <w:spacing w:val="1"/>
          <w:sz w:val="28"/>
          <w:lang w:val="uk-UA"/>
        </w:rPr>
        <w:lastRenderedPageBreak/>
        <w:t>Негайно інформувати керівництво факультету та працівників деканату</w:t>
      </w:r>
      <w:r w:rsidRPr="002C7776">
        <w:rPr>
          <w:rFonts w:ascii="Times New Roman" w:hAnsi="Times New Roman" w:cs="Times New Roman"/>
          <w:spacing w:val="1"/>
          <w:sz w:val="28"/>
          <w:lang w:val="uk-UA"/>
        </w:rPr>
        <w:br/>
        <w:t>про факти порушення студентами навчальних обов’язків.</w:t>
      </w:r>
    </w:p>
    <w:p w:rsidR="008B4F51" w:rsidRPr="002C7776" w:rsidRDefault="008B4F51" w:rsidP="008B4F51">
      <w:pPr>
        <w:rPr>
          <w:rFonts w:ascii="Times New Roman" w:hAnsi="Times New Roman" w:cs="Times New Roman"/>
          <w:spacing w:val="1"/>
          <w:sz w:val="28"/>
          <w:lang w:val="uk-UA"/>
        </w:rPr>
      </w:pPr>
      <w:r w:rsidRPr="002C7776">
        <w:rPr>
          <w:rFonts w:ascii="Times New Roman" w:hAnsi="Times New Roman" w:cs="Times New Roman"/>
          <w:spacing w:val="1"/>
          <w:sz w:val="28"/>
          <w:lang w:val="uk-UA"/>
        </w:rPr>
        <w:t>Брати безпосередню участь у службових розслідуваннях за фактами</w:t>
      </w:r>
      <w:r w:rsidRPr="002C7776">
        <w:rPr>
          <w:rFonts w:ascii="Times New Roman" w:hAnsi="Times New Roman" w:cs="Times New Roman"/>
          <w:spacing w:val="1"/>
          <w:sz w:val="28"/>
          <w:lang w:val="uk-UA"/>
        </w:rPr>
        <w:br/>
        <w:t>порушення дисципліни в академічній групі.</w:t>
      </w:r>
    </w:p>
    <w:p w:rsidR="008B4F51" w:rsidRPr="002C7776" w:rsidRDefault="008B4F51" w:rsidP="008B4F51">
      <w:pPr>
        <w:tabs>
          <w:tab w:val="num" w:pos="825"/>
        </w:tabs>
        <w:rPr>
          <w:rFonts w:ascii="Times New Roman" w:hAnsi="Times New Roman" w:cs="Times New Roman"/>
          <w:spacing w:val="1"/>
          <w:sz w:val="28"/>
          <w:lang w:val="uk-UA"/>
        </w:rPr>
      </w:pPr>
      <w:r w:rsidRPr="002C7776">
        <w:rPr>
          <w:rFonts w:ascii="Times New Roman" w:hAnsi="Times New Roman" w:cs="Times New Roman"/>
          <w:spacing w:val="1"/>
          <w:sz w:val="28"/>
          <w:lang w:val="uk-UA"/>
        </w:rPr>
        <w:t>Інформувати у разі необхідності батьків та керівників підприємств,</w:t>
      </w:r>
      <w:r w:rsidRPr="002C7776">
        <w:rPr>
          <w:rFonts w:ascii="Times New Roman" w:hAnsi="Times New Roman" w:cs="Times New Roman"/>
          <w:spacing w:val="1"/>
          <w:sz w:val="28"/>
          <w:lang w:val="uk-UA"/>
        </w:rPr>
        <w:br/>
        <w:t>установ, організацій, які сплачують за навчання, про якість навчання та</w:t>
      </w:r>
      <w:r w:rsidRPr="002C7776">
        <w:rPr>
          <w:rFonts w:ascii="Times New Roman" w:hAnsi="Times New Roman" w:cs="Times New Roman"/>
          <w:spacing w:val="1"/>
          <w:sz w:val="28"/>
          <w:lang w:val="uk-UA"/>
        </w:rPr>
        <w:br/>
        <w:t>дисципліну (поведінку) студента.</w:t>
      </w:r>
    </w:p>
    <w:p w:rsidR="008B4F51" w:rsidRPr="002C7776" w:rsidRDefault="008B4F51" w:rsidP="008B4F51">
      <w:pPr>
        <w:rPr>
          <w:rFonts w:ascii="Times New Roman" w:hAnsi="Times New Roman" w:cs="Times New Roman"/>
          <w:spacing w:val="1"/>
          <w:sz w:val="28"/>
          <w:lang w:val="uk-UA"/>
        </w:rPr>
      </w:pPr>
      <w:r w:rsidRPr="002C7776">
        <w:rPr>
          <w:rFonts w:ascii="Times New Roman" w:hAnsi="Times New Roman" w:cs="Times New Roman"/>
          <w:spacing w:val="1"/>
          <w:sz w:val="28"/>
          <w:lang w:val="uk-UA"/>
        </w:rPr>
        <w:t>Виховувати у студентів дбайливе ставлення до навчально-матеріальної</w:t>
      </w:r>
      <w:r w:rsidRPr="002C7776">
        <w:rPr>
          <w:rFonts w:ascii="Times New Roman" w:hAnsi="Times New Roman" w:cs="Times New Roman"/>
          <w:spacing w:val="1"/>
          <w:sz w:val="28"/>
          <w:lang w:val="uk-UA"/>
        </w:rPr>
        <w:br/>
        <w:t>бази університету.</w:t>
      </w:r>
    </w:p>
    <w:p w:rsidR="008B4F51" w:rsidRPr="002C7776" w:rsidRDefault="008B4F51" w:rsidP="008B4F51">
      <w:pPr>
        <w:rPr>
          <w:rFonts w:ascii="Times New Roman" w:hAnsi="Times New Roman" w:cs="Times New Roman"/>
          <w:spacing w:val="1"/>
          <w:sz w:val="28"/>
          <w:lang w:val="uk-UA"/>
        </w:rPr>
      </w:pPr>
      <w:r w:rsidRPr="002C7776">
        <w:rPr>
          <w:rFonts w:ascii="Times New Roman" w:hAnsi="Times New Roman" w:cs="Times New Roman"/>
          <w:spacing w:val="1"/>
          <w:sz w:val="28"/>
          <w:lang w:val="uk-UA"/>
        </w:rPr>
        <w:t>Провадити індивідуально-консультативну роботу групи, враховуючи</w:t>
      </w:r>
      <w:r w:rsidRPr="002C7776">
        <w:rPr>
          <w:rFonts w:ascii="Times New Roman" w:hAnsi="Times New Roman" w:cs="Times New Roman"/>
          <w:spacing w:val="1"/>
          <w:sz w:val="28"/>
          <w:lang w:val="uk-UA"/>
        </w:rPr>
        <w:br/>
        <w:t>індивідуальні  особливості    кожного студента, його  сімейно-побутові</w:t>
      </w:r>
      <w:r w:rsidRPr="002C7776">
        <w:rPr>
          <w:rFonts w:ascii="Times New Roman" w:hAnsi="Times New Roman" w:cs="Times New Roman"/>
          <w:spacing w:val="1"/>
          <w:sz w:val="28"/>
          <w:lang w:val="uk-UA"/>
        </w:rPr>
        <w:br/>
        <w:t>умови, звертати увагу на погляди та інтереси студентів, виявляти</w:t>
      </w:r>
      <w:r w:rsidRPr="002C7776">
        <w:rPr>
          <w:rFonts w:ascii="Times New Roman" w:hAnsi="Times New Roman" w:cs="Times New Roman"/>
          <w:spacing w:val="1"/>
          <w:sz w:val="28"/>
          <w:lang w:val="uk-UA"/>
        </w:rPr>
        <w:br/>
        <w:t>їхні здібності, залучати   до участі у громадському житті університету,</w:t>
      </w:r>
      <w:r w:rsidRPr="002C7776">
        <w:rPr>
          <w:rFonts w:ascii="Times New Roman" w:hAnsi="Times New Roman" w:cs="Times New Roman"/>
          <w:spacing w:val="1"/>
          <w:sz w:val="28"/>
          <w:lang w:val="uk-UA"/>
        </w:rPr>
        <w:br/>
        <w:t>культурно-масових та спортивно-оздоровчих заходах.</w:t>
      </w:r>
    </w:p>
    <w:p w:rsidR="008B4F51" w:rsidRPr="002C7776" w:rsidRDefault="008B4F51" w:rsidP="008B4F51">
      <w:pPr>
        <w:rPr>
          <w:rFonts w:ascii="Times New Roman" w:hAnsi="Times New Roman" w:cs="Times New Roman"/>
          <w:spacing w:val="1"/>
          <w:sz w:val="28"/>
          <w:lang w:val="uk-UA"/>
        </w:rPr>
      </w:pPr>
      <w:r w:rsidRPr="002C7776">
        <w:rPr>
          <w:rFonts w:ascii="Times New Roman" w:hAnsi="Times New Roman" w:cs="Times New Roman"/>
          <w:spacing w:val="1"/>
          <w:sz w:val="28"/>
          <w:lang w:val="uk-UA"/>
        </w:rPr>
        <w:t>Будувати     роботу     куратора     на     індивідуальному     (особистісно-орієнтованому) підході до студентів, на обізнаності у сфері їхніх інтересів, схильностей, побуту тощо та надавати консультативну допомогу в розв’язанні життєвих проблем.</w:t>
      </w:r>
    </w:p>
    <w:p w:rsidR="008B4F51" w:rsidRPr="002C7776" w:rsidRDefault="008B4F51" w:rsidP="008B4F51">
      <w:pPr>
        <w:rPr>
          <w:rFonts w:ascii="Times New Roman" w:hAnsi="Times New Roman" w:cs="Times New Roman"/>
          <w:spacing w:val="1"/>
          <w:sz w:val="28"/>
          <w:lang w:val="uk-UA"/>
        </w:rPr>
      </w:pPr>
      <w:r w:rsidRPr="002C7776">
        <w:rPr>
          <w:rFonts w:ascii="Times New Roman" w:hAnsi="Times New Roman" w:cs="Times New Roman"/>
          <w:spacing w:val="1"/>
          <w:sz w:val="28"/>
          <w:lang w:val="uk-UA"/>
        </w:rPr>
        <w:t>Своєчасно    надавати    звітні    документи для    поточного    контролю проведеної роботи керівництву факультету.</w:t>
      </w:r>
    </w:p>
    <w:p w:rsidR="008B4F51" w:rsidRPr="002C7776" w:rsidRDefault="008B4F51" w:rsidP="008B4F51">
      <w:pPr>
        <w:jc w:val="center"/>
        <w:rPr>
          <w:rFonts w:ascii="Times New Roman" w:hAnsi="Times New Roman" w:cs="Times New Roman"/>
          <w:b/>
          <w:spacing w:val="3"/>
          <w:sz w:val="28"/>
          <w:lang w:val="uk-UA"/>
        </w:rPr>
      </w:pPr>
      <w:r w:rsidRPr="002C7776">
        <w:rPr>
          <w:rFonts w:ascii="Times New Roman" w:hAnsi="Times New Roman" w:cs="Times New Roman"/>
          <w:b/>
          <w:spacing w:val="3"/>
          <w:sz w:val="28"/>
          <w:lang w:val="uk-UA"/>
        </w:rPr>
        <w:t>Основні завдання роботи куратора</w:t>
      </w:r>
    </w:p>
    <w:p w:rsidR="008B4F51" w:rsidRPr="002C7776" w:rsidRDefault="008B4F51" w:rsidP="008B4F51">
      <w:pPr>
        <w:shd w:val="clear" w:color="auto" w:fill="FFFFFF"/>
        <w:tabs>
          <w:tab w:val="left" w:pos="720"/>
        </w:tabs>
        <w:spacing w:line="360" w:lineRule="auto"/>
        <w:ind w:left="720" w:hanging="720"/>
        <w:rPr>
          <w:rFonts w:ascii="Times New Roman" w:hAnsi="Times New Roman" w:cs="Times New Roman"/>
          <w:sz w:val="28"/>
          <w:lang w:val="uk-UA"/>
        </w:rPr>
      </w:pPr>
      <w:r>
        <w:rPr>
          <w:rFonts w:ascii="Times New Roman" w:hAnsi="Times New Roman" w:cs="Times New Roman"/>
          <w:spacing w:val="7"/>
          <w:sz w:val="28"/>
          <w:lang w:val="uk-UA"/>
        </w:rPr>
        <w:t xml:space="preserve">          Головним </w:t>
      </w:r>
      <w:r w:rsidRPr="002C7776">
        <w:rPr>
          <w:rFonts w:ascii="Times New Roman" w:hAnsi="Times New Roman" w:cs="Times New Roman"/>
          <w:spacing w:val="7"/>
          <w:sz w:val="28"/>
          <w:lang w:val="uk-UA"/>
        </w:rPr>
        <w:t>завданням у діяльності</w:t>
      </w:r>
      <w:r>
        <w:rPr>
          <w:rFonts w:ascii="Times New Roman" w:hAnsi="Times New Roman" w:cs="Times New Roman"/>
          <w:spacing w:val="7"/>
          <w:sz w:val="28"/>
          <w:lang w:val="uk-UA"/>
        </w:rPr>
        <w:t xml:space="preserve"> куратора є реалізація на рівні </w:t>
      </w:r>
      <w:r w:rsidRPr="002C7776">
        <w:rPr>
          <w:rFonts w:ascii="Times New Roman" w:hAnsi="Times New Roman" w:cs="Times New Roman"/>
          <w:spacing w:val="1"/>
          <w:sz w:val="28"/>
          <w:lang w:val="uk-UA"/>
        </w:rPr>
        <w:t xml:space="preserve">академічної студентської групи комплексного процесу виховання у таких </w:t>
      </w:r>
      <w:r w:rsidRPr="002C7776">
        <w:rPr>
          <w:rFonts w:ascii="Times New Roman" w:hAnsi="Times New Roman" w:cs="Times New Roman"/>
          <w:sz w:val="28"/>
          <w:lang w:val="uk-UA"/>
        </w:rPr>
        <w:t>напрямах:</w:t>
      </w:r>
    </w:p>
    <w:p w:rsidR="008B4F51" w:rsidRPr="002C7776" w:rsidRDefault="008B4F51" w:rsidP="008B4F51">
      <w:pPr>
        <w:numPr>
          <w:ilvl w:val="0"/>
          <w:numId w:val="5"/>
        </w:numPr>
        <w:shd w:val="clear" w:color="auto" w:fill="FFFFFF"/>
        <w:tabs>
          <w:tab w:val="clear" w:pos="734"/>
          <w:tab w:val="num" w:pos="1080"/>
        </w:tabs>
        <w:spacing w:before="43" w:after="0" w:line="360" w:lineRule="auto"/>
        <w:ind w:left="1080" w:right="43"/>
        <w:rPr>
          <w:rFonts w:ascii="Times New Roman" w:hAnsi="Times New Roman" w:cs="Times New Roman"/>
          <w:sz w:val="28"/>
          <w:lang w:val="uk-UA"/>
        </w:rPr>
      </w:pPr>
      <w:r w:rsidRPr="002C7776">
        <w:rPr>
          <w:rFonts w:ascii="Times New Roman" w:hAnsi="Times New Roman" w:cs="Times New Roman"/>
          <w:spacing w:val="3"/>
          <w:sz w:val="28"/>
          <w:lang w:val="uk-UA"/>
        </w:rPr>
        <w:t>ставлення до суспільства (громадянське виховання, орієнтоване на</w:t>
      </w:r>
      <w:r w:rsidRPr="002C7776">
        <w:rPr>
          <w:rFonts w:ascii="Times New Roman" w:hAnsi="Times New Roman" w:cs="Times New Roman"/>
          <w:spacing w:val="3"/>
          <w:sz w:val="28"/>
          <w:lang w:val="uk-UA"/>
        </w:rPr>
        <w:br/>
      </w:r>
      <w:r w:rsidRPr="002C7776">
        <w:rPr>
          <w:rFonts w:ascii="Times New Roman" w:hAnsi="Times New Roman" w:cs="Times New Roman"/>
          <w:spacing w:val="9"/>
          <w:sz w:val="28"/>
          <w:lang w:val="uk-UA"/>
        </w:rPr>
        <w:t>формування суспільних якостей особистості - громадянської</w:t>
      </w:r>
      <w:r w:rsidRPr="002C7776">
        <w:rPr>
          <w:rFonts w:ascii="Times New Roman" w:hAnsi="Times New Roman" w:cs="Times New Roman"/>
          <w:spacing w:val="9"/>
          <w:sz w:val="28"/>
          <w:lang w:val="uk-UA"/>
        </w:rPr>
        <w:br/>
      </w:r>
      <w:r w:rsidRPr="002C7776">
        <w:rPr>
          <w:rFonts w:ascii="Times New Roman" w:hAnsi="Times New Roman" w:cs="Times New Roman"/>
          <w:spacing w:val="13"/>
          <w:sz w:val="28"/>
          <w:lang w:val="uk-UA"/>
        </w:rPr>
        <w:t>самосвідомості, поваги до закону, суспільної активності,</w:t>
      </w:r>
      <w:r w:rsidRPr="002C7776">
        <w:rPr>
          <w:rFonts w:ascii="Times New Roman" w:hAnsi="Times New Roman" w:cs="Times New Roman"/>
          <w:spacing w:val="13"/>
          <w:sz w:val="28"/>
          <w:lang w:val="uk-UA"/>
        </w:rPr>
        <w:br/>
      </w:r>
      <w:r w:rsidRPr="002C7776">
        <w:rPr>
          <w:rFonts w:ascii="Times New Roman" w:hAnsi="Times New Roman" w:cs="Times New Roman"/>
          <w:sz w:val="28"/>
          <w:lang w:val="uk-UA"/>
        </w:rPr>
        <w:t>відповідальності, професійної етики);</w:t>
      </w:r>
    </w:p>
    <w:p w:rsidR="008B4F51" w:rsidRPr="002C7776" w:rsidRDefault="008B4F51" w:rsidP="008B4F51">
      <w:pPr>
        <w:numPr>
          <w:ilvl w:val="0"/>
          <w:numId w:val="5"/>
        </w:numPr>
        <w:shd w:val="clear" w:color="auto" w:fill="FFFFFF"/>
        <w:tabs>
          <w:tab w:val="clear" w:pos="734"/>
          <w:tab w:val="num" w:pos="1080"/>
        </w:tabs>
        <w:spacing w:before="43" w:after="0" w:line="360" w:lineRule="auto"/>
        <w:ind w:left="1080" w:right="43"/>
        <w:rPr>
          <w:rFonts w:ascii="Times New Roman" w:hAnsi="Times New Roman" w:cs="Times New Roman"/>
          <w:sz w:val="28"/>
          <w:lang w:val="uk-UA"/>
        </w:rPr>
      </w:pPr>
      <w:r w:rsidRPr="002C7776">
        <w:rPr>
          <w:rFonts w:ascii="Times New Roman" w:hAnsi="Times New Roman" w:cs="Times New Roman"/>
          <w:spacing w:val="8"/>
          <w:sz w:val="28"/>
          <w:lang w:val="uk-UA"/>
        </w:rPr>
        <w:t>громадські відносини (виховання людяності  як із громадянсько-</w:t>
      </w:r>
      <w:r w:rsidRPr="002C7776">
        <w:rPr>
          <w:rFonts w:ascii="Times New Roman" w:hAnsi="Times New Roman" w:cs="Times New Roman"/>
          <w:spacing w:val="2"/>
          <w:sz w:val="28"/>
          <w:lang w:val="uk-UA"/>
        </w:rPr>
        <w:t xml:space="preserve">правової, так і з моральної позиції - поваги до прав і свобод особистості, </w:t>
      </w:r>
      <w:r w:rsidRPr="002C7776">
        <w:rPr>
          <w:rFonts w:ascii="Times New Roman" w:hAnsi="Times New Roman" w:cs="Times New Roman"/>
          <w:spacing w:val="1"/>
          <w:sz w:val="28"/>
          <w:lang w:val="uk-UA"/>
        </w:rPr>
        <w:t xml:space="preserve">релігійної та етнічної толерантності, гуманності, порядності); </w:t>
      </w:r>
    </w:p>
    <w:p w:rsidR="008B4F51" w:rsidRPr="002C7776" w:rsidRDefault="008B4F51" w:rsidP="008B4F51">
      <w:pPr>
        <w:numPr>
          <w:ilvl w:val="0"/>
          <w:numId w:val="5"/>
        </w:numPr>
        <w:shd w:val="clear" w:color="auto" w:fill="FFFFFF"/>
        <w:tabs>
          <w:tab w:val="clear" w:pos="734"/>
          <w:tab w:val="num" w:pos="1080"/>
        </w:tabs>
        <w:spacing w:before="43" w:after="0" w:line="360" w:lineRule="auto"/>
        <w:ind w:left="1080" w:right="43"/>
        <w:rPr>
          <w:rFonts w:ascii="Times New Roman" w:hAnsi="Times New Roman" w:cs="Times New Roman"/>
          <w:sz w:val="28"/>
          <w:lang w:val="uk-UA"/>
        </w:rPr>
      </w:pPr>
      <w:r w:rsidRPr="002C7776">
        <w:rPr>
          <w:rFonts w:ascii="Times New Roman" w:hAnsi="Times New Roman" w:cs="Times New Roman"/>
          <w:spacing w:val="2"/>
          <w:sz w:val="28"/>
          <w:lang w:val="uk-UA"/>
        </w:rPr>
        <w:lastRenderedPageBreak/>
        <w:t xml:space="preserve"> ставлення до культури (виховання поваги до культурних цінностей та </w:t>
      </w:r>
      <w:r w:rsidRPr="002C7776">
        <w:rPr>
          <w:rFonts w:ascii="Times New Roman" w:hAnsi="Times New Roman" w:cs="Times New Roman"/>
          <w:spacing w:val="1"/>
          <w:sz w:val="28"/>
          <w:lang w:val="uk-UA"/>
        </w:rPr>
        <w:t>досягнень людства, виховання духовності);</w:t>
      </w:r>
    </w:p>
    <w:p w:rsidR="008B4F51" w:rsidRPr="002C7776" w:rsidRDefault="008B4F51" w:rsidP="008B4F51">
      <w:pPr>
        <w:numPr>
          <w:ilvl w:val="0"/>
          <w:numId w:val="5"/>
        </w:numPr>
        <w:shd w:val="clear" w:color="auto" w:fill="FFFFFF"/>
        <w:tabs>
          <w:tab w:val="clear" w:pos="734"/>
          <w:tab w:val="num" w:pos="1080"/>
        </w:tabs>
        <w:spacing w:before="43" w:after="0" w:line="360" w:lineRule="auto"/>
        <w:ind w:left="1080" w:right="43"/>
        <w:rPr>
          <w:rFonts w:ascii="Times New Roman" w:hAnsi="Times New Roman" w:cs="Times New Roman"/>
          <w:sz w:val="28"/>
          <w:lang w:val="uk-UA"/>
        </w:rPr>
      </w:pPr>
      <w:r w:rsidRPr="002C7776">
        <w:rPr>
          <w:rFonts w:ascii="Times New Roman" w:hAnsi="Times New Roman" w:cs="Times New Roman"/>
          <w:spacing w:val="5"/>
          <w:sz w:val="28"/>
          <w:lang w:val="uk-UA"/>
        </w:rPr>
        <w:t>ставлення до професії (опанування професійної етики, розуміння</w:t>
      </w:r>
      <w:r w:rsidRPr="002C7776">
        <w:rPr>
          <w:rFonts w:ascii="Times New Roman" w:hAnsi="Times New Roman" w:cs="Times New Roman"/>
          <w:sz w:val="28"/>
          <w:lang w:val="uk-UA"/>
        </w:rPr>
        <w:t xml:space="preserve"> </w:t>
      </w:r>
      <w:r w:rsidRPr="002C7776">
        <w:rPr>
          <w:rFonts w:ascii="Times New Roman" w:hAnsi="Times New Roman" w:cs="Times New Roman"/>
          <w:spacing w:val="5"/>
          <w:sz w:val="28"/>
          <w:lang w:val="uk-UA"/>
        </w:rPr>
        <w:t xml:space="preserve">суспільної місії своєї професії, формування відповідальності за рівень </w:t>
      </w:r>
      <w:r w:rsidRPr="002C7776">
        <w:rPr>
          <w:rFonts w:ascii="Times New Roman" w:hAnsi="Times New Roman" w:cs="Times New Roman"/>
          <w:spacing w:val="1"/>
          <w:sz w:val="28"/>
          <w:lang w:val="uk-UA"/>
        </w:rPr>
        <w:t>своїх професійних знань та якість праці);</w:t>
      </w:r>
    </w:p>
    <w:p w:rsidR="008B4F51" w:rsidRPr="002C7776" w:rsidRDefault="008B4F51" w:rsidP="008B4F51">
      <w:pPr>
        <w:numPr>
          <w:ilvl w:val="0"/>
          <w:numId w:val="5"/>
        </w:numPr>
        <w:shd w:val="clear" w:color="auto" w:fill="FFFFFF"/>
        <w:tabs>
          <w:tab w:val="clear" w:pos="734"/>
          <w:tab w:val="num" w:pos="1080"/>
        </w:tabs>
        <w:spacing w:before="43" w:after="0" w:line="360" w:lineRule="auto"/>
        <w:ind w:left="1080" w:right="43"/>
        <w:rPr>
          <w:rFonts w:ascii="Times New Roman" w:hAnsi="Times New Roman" w:cs="Times New Roman"/>
          <w:sz w:val="28"/>
          <w:lang w:val="uk-UA"/>
        </w:rPr>
      </w:pPr>
      <w:r w:rsidRPr="002C7776">
        <w:rPr>
          <w:rFonts w:ascii="Times New Roman" w:hAnsi="Times New Roman" w:cs="Times New Roman"/>
          <w:spacing w:val="6"/>
          <w:sz w:val="28"/>
          <w:lang w:val="uk-UA"/>
        </w:rPr>
        <w:t xml:space="preserve">особисті  стосунки (сімейне,     екологічне  виховання, пропаганда </w:t>
      </w:r>
      <w:r w:rsidRPr="002C7776">
        <w:rPr>
          <w:rFonts w:ascii="Times New Roman" w:hAnsi="Times New Roman" w:cs="Times New Roman"/>
          <w:spacing w:val="2"/>
          <w:sz w:val="28"/>
          <w:lang w:val="uk-UA"/>
        </w:rPr>
        <w:t>здорового способу життя).</w:t>
      </w:r>
    </w:p>
    <w:p w:rsidR="008B4F51" w:rsidRPr="002C7776" w:rsidRDefault="008B4F51" w:rsidP="008B4F51">
      <w:pPr>
        <w:shd w:val="clear" w:color="auto" w:fill="FFFFFF"/>
        <w:spacing w:line="360" w:lineRule="auto"/>
        <w:ind w:left="14"/>
        <w:jc w:val="center"/>
        <w:rPr>
          <w:rFonts w:ascii="Times New Roman" w:hAnsi="Times New Roman" w:cs="Times New Roman"/>
          <w:b/>
          <w:spacing w:val="1"/>
          <w:sz w:val="28"/>
          <w:lang w:val="uk-UA"/>
        </w:rPr>
      </w:pPr>
      <w:r w:rsidRPr="002C7776">
        <w:rPr>
          <w:rFonts w:ascii="Times New Roman" w:hAnsi="Times New Roman" w:cs="Times New Roman"/>
          <w:b/>
          <w:spacing w:val="1"/>
          <w:sz w:val="28"/>
          <w:lang w:val="uk-UA"/>
        </w:rPr>
        <w:t>Обов’язки куратора</w:t>
      </w:r>
    </w:p>
    <w:p w:rsidR="008B4F51" w:rsidRPr="002C7776" w:rsidRDefault="008B4F51" w:rsidP="008B4F51">
      <w:pPr>
        <w:numPr>
          <w:ilvl w:val="0"/>
          <w:numId w:val="6"/>
        </w:numPr>
        <w:shd w:val="clear" w:color="auto" w:fill="FFFFFF"/>
        <w:tabs>
          <w:tab w:val="num" w:pos="-3060"/>
        </w:tabs>
        <w:spacing w:line="360" w:lineRule="auto"/>
        <w:rPr>
          <w:rFonts w:ascii="Times New Roman" w:hAnsi="Times New Roman" w:cs="Times New Roman"/>
          <w:spacing w:val="7"/>
          <w:sz w:val="28"/>
          <w:lang w:val="uk-UA"/>
        </w:rPr>
      </w:pPr>
      <w:r w:rsidRPr="002C7776">
        <w:rPr>
          <w:rFonts w:ascii="Times New Roman" w:hAnsi="Times New Roman" w:cs="Times New Roman"/>
          <w:spacing w:val="7"/>
          <w:sz w:val="28"/>
          <w:lang w:val="uk-UA"/>
        </w:rPr>
        <w:t>Знайомити студентів з організацією навчального процесу, Статутом</w:t>
      </w:r>
      <w:r w:rsidRPr="002C7776">
        <w:rPr>
          <w:rFonts w:ascii="Times New Roman" w:hAnsi="Times New Roman" w:cs="Times New Roman"/>
          <w:spacing w:val="7"/>
          <w:sz w:val="28"/>
          <w:lang w:val="uk-UA"/>
        </w:rPr>
        <w:br/>
        <w:t>університету,    правилами    внутрішнього</w:t>
      </w:r>
      <w:r>
        <w:rPr>
          <w:rFonts w:ascii="Times New Roman" w:hAnsi="Times New Roman" w:cs="Times New Roman"/>
          <w:spacing w:val="7"/>
          <w:sz w:val="28"/>
          <w:lang w:val="uk-UA"/>
        </w:rPr>
        <w:t xml:space="preserve">    розпорядку    університету, </w:t>
      </w:r>
      <w:r w:rsidRPr="002C7776">
        <w:rPr>
          <w:rFonts w:ascii="Times New Roman" w:hAnsi="Times New Roman" w:cs="Times New Roman"/>
          <w:spacing w:val="7"/>
          <w:sz w:val="28"/>
          <w:lang w:val="uk-UA"/>
        </w:rPr>
        <w:t xml:space="preserve">правилами   </w:t>
      </w:r>
      <w:r>
        <w:rPr>
          <w:rFonts w:ascii="Times New Roman" w:hAnsi="Times New Roman" w:cs="Times New Roman"/>
          <w:spacing w:val="7"/>
          <w:sz w:val="28"/>
          <w:lang w:val="uk-UA"/>
        </w:rPr>
        <w:t xml:space="preserve">проживання   в   гуртожитку, </w:t>
      </w:r>
      <w:r w:rsidRPr="002C7776">
        <w:rPr>
          <w:rFonts w:ascii="Times New Roman" w:hAnsi="Times New Roman" w:cs="Times New Roman"/>
          <w:spacing w:val="7"/>
          <w:sz w:val="28"/>
          <w:lang w:val="uk-UA"/>
        </w:rPr>
        <w:t>розпорядженнями   декана</w:t>
      </w:r>
      <w:r>
        <w:rPr>
          <w:rFonts w:ascii="Times New Roman" w:hAnsi="Times New Roman" w:cs="Times New Roman"/>
          <w:spacing w:val="7"/>
          <w:sz w:val="28"/>
          <w:lang w:val="uk-UA"/>
        </w:rPr>
        <w:t xml:space="preserve"> </w:t>
      </w:r>
      <w:r w:rsidRPr="002C7776">
        <w:rPr>
          <w:rFonts w:ascii="Times New Roman" w:hAnsi="Times New Roman" w:cs="Times New Roman"/>
          <w:spacing w:val="7"/>
          <w:sz w:val="28"/>
          <w:lang w:val="uk-UA"/>
        </w:rPr>
        <w:t>факультету, наказами ректора університету.</w:t>
      </w:r>
    </w:p>
    <w:p w:rsidR="008B4F51" w:rsidRPr="002C7776" w:rsidRDefault="008B4F51" w:rsidP="008B4F51">
      <w:pPr>
        <w:numPr>
          <w:ilvl w:val="0"/>
          <w:numId w:val="6"/>
        </w:numPr>
        <w:shd w:val="clear" w:color="auto" w:fill="FFFFFF"/>
        <w:tabs>
          <w:tab w:val="num" w:pos="-3060"/>
        </w:tabs>
        <w:spacing w:line="360" w:lineRule="auto"/>
        <w:rPr>
          <w:rFonts w:ascii="Times New Roman" w:hAnsi="Times New Roman" w:cs="Times New Roman"/>
          <w:spacing w:val="7"/>
          <w:sz w:val="28"/>
          <w:lang w:val="uk-UA"/>
        </w:rPr>
      </w:pPr>
      <w:r w:rsidRPr="002C7776">
        <w:rPr>
          <w:rFonts w:ascii="Times New Roman" w:hAnsi="Times New Roman" w:cs="Times New Roman"/>
          <w:spacing w:val="7"/>
          <w:sz w:val="28"/>
          <w:lang w:val="uk-UA"/>
        </w:rPr>
        <w:t>Сприяти адаптації студентів І курсу до нової системи навчання,</w:t>
      </w:r>
      <w:r w:rsidRPr="002C7776">
        <w:rPr>
          <w:rFonts w:ascii="Times New Roman" w:hAnsi="Times New Roman" w:cs="Times New Roman"/>
          <w:spacing w:val="7"/>
          <w:sz w:val="28"/>
          <w:lang w:val="uk-UA"/>
        </w:rPr>
        <w:br/>
        <w:t>паралельно ознайомлювати    їх із правами    та    обов’язками відповідно    до законодавства України    про    освіту, знайомити з</w:t>
      </w:r>
      <w:r w:rsidRPr="002C7776">
        <w:rPr>
          <w:rFonts w:ascii="Times New Roman" w:hAnsi="Times New Roman" w:cs="Times New Roman"/>
          <w:spacing w:val="7"/>
          <w:sz w:val="28"/>
          <w:lang w:val="uk-UA"/>
        </w:rPr>
        <w:br/>
        <w:t>історією,    традиціями    та    сучасною    організаційною    структурою</w:t>
      </w:r>
      <w:r w:rsidRPr="002C7776">
        <w:rPr>
          <w:rFonts w:ascii="Times New Roman" w:hAnsi="Times New Roman" w:cs="Times New Roman"/>
          <w:spacing w:val="7"/>
          <w:sz w:val="28"/>
          <w:lang w:val="uk-UA"/>
        </w:rPr>
        <w:br/>
        <w:t>університету.</w:t>
      </w:r>
    </w:p>
    <w:p w:rsidR="008B4F51" w:rsidRPr="002C7776" w:rsidRDefault="008B4F51" w:rsidP="008B4F51">
      <w:pPr>
        <w:numPr>
          <w:ilvl w:val="0"/>
          <w:numId w:val="6"/>
        </w:numPr>
        <w:shd w:val="clear" w:color="auto" w:fill="FFFFFF"/>
        <w:tabs>
          <w:tab w:val="num" w:pos="-3060"/>
        </w:tabs>
        <w:spacing w:line="360" w:lineRule="auto"/>
        <w:rPr>
          <w:rFonts w:ascii="Times New Roman" w:hAnsi="Times New Roman" w:cs="Times New Roman"/>
          <w:spacing w:val="7"/>
          <w:sz w:val="28"/>
          <w:lang w:val="uk-UA"/>
        </w:rPr>
      </w:pPr>
      <w:r w:rsidRPr="002C7776">
        <w:rPr>
          <w:rFonts w:ascii="Times New Roman" w:hAnsi="Times New Roman" w:cs="Times New Roman"/>
          <w:spacing w:val="7"/>
          <w:sz w:val="28"/>
          <w:lang w:val="uk-UA"/>
        </w:rPr>
        <w:t>Формувати в групі згуртований студентський колектив; створювати в</w:t>
      </w:r>
      <w:r w:rsidRPr="002C7776">
        <w:rPr>
          <w:rFonts w:ascii="Times New Roman" w:hAnsi="Times New Roman" w:cs="Times New Roman"/>
          <w:spacing w:val="7"/>
          <w:sz w:val="28"/>
          <w:lang w:val="uk-UA"/>
        </w:rPr>
        <w:br/>
        <w:t>н</w:t>
      </w:r>
      <w:r>
        <w:rPr>
          <w:rFonts w:ascii="Times New Roman" w:hAnsi="Times New Roman" w:cs="Times New Roman"/>
          <w:spacing w:val="7"/>
          <w:sz w:val="28"/>
          <w:lang w:val="uk-UA"/>
        </w:rPr>
        <w:t>ьому атмосферу</w:t>
      </w:r>
      <w:r>
        <w:rPr>
          <w:rFonts w:ascii="Times New Roman" w:hAnsi="Times New Roman" w:cs="Times New Roman"/>
          <w:spacing w:val="7"/>
          <w:sz w:val="28"/>
          <w:lang w:val="uk-UA"/>
        </w:rPr>
        <w:tab/>
        <w:t xml:space="preserve">доброзичливості, </w:t>
      </w:r>
      <w:r w:rsidRPr="002C7776">
        <w:rPr>
          <w:rFonts w:ascii="Times New Roman" w:hAnsi="Times New Roman" w:cs="Times New Roman"/>
          <w:spacing w:val="7"/>
          <w:sz w:val="28"/>
          <w:lang w:val="uk-UA"/>
        </w:rPr>
        <w:t>взаємодопомоги, відповідальності.</w:t>
      </w:r>
    </w:p>
    <w:p w:rsidR="008B4F51" w:rsidRPr="002C7776" w:rsidRDefault="008B4F51" w:rsidP="008B4F51">
      <w:pPr>
        <w:numPr>
          <w:ilvl w:val="0"/>
          <w:numId w:val="6"/>
        </w:numPr>
        <w:shd w:val="clear" w:color="auto" w:fill="FFFFFF"/>
        <w:spacing w:line="360" w:lineRule="auto"/>
        <w:rPr>
          <w:rFonts w:ascii="Times New Roman" w:hAnsi="Times New Roman" w:cs="Times New Roman"/>
          <w:spacing w:val="7"/>
          <w:sz w:val="28"/>
          <w:lang w:val="uk-UA"/>
        </w:rPr>
      </w:pPr>
      <w:r w:rsidRPr="002C7776">
        <w:rPr>
          <w:rFonts w:ascii="Times New Roman" w:hAnsi="Times New Roman" w:cs="Times New Roman"/>
          <w:spacing w:val="7"/>
          <w:sz w:val="28"/>
          <w:lang w:val="uk-UA"/>
        </w:rPr>
        <w:t>Допомагати    у формуванні активу    групи, котрий надалі буде</w:t>
      </w:r>
      <w:r w:rsidRPr="002C7776">
        <w:rPr>
          <w:rFonts w:ascii="Times New Roman" w:hAnsi="Times New Roman" w:cs="Times New Roman"/>
          <w:spacing w:val="7"/>
          <w:sz w:val="28"/>
          <w:lang w:val="uk-UA"/>
        </w:rPr>
        <w:br/>
        <w:t>самостійно координувати діяльність академічної групи.</w:t>
      </w:r>
    </w:p>
    <w:p w:rsidR="008B4F51" w:rsidRPr="002C7776" w:rsidRDefault="008B4F51" w:rsidP="008B4F51">
      <w:pPr>
        <w:numPr>
          <w:ilvl w:val="0"/>
          <w:numId w:val="6"/>
        </w:numPr>
        <w:shd w:val="clear" w:color="auto" w:fill="FFFFFF"/>
        <w:tabs>
          <w:tab w:val="num" w:pos="-3060"/>
        </w:tabs>
        <w:spacing w:line="360" w:lineRule="auto"/>
        <w:rPr>
          <w:rFonts w:ascii="Times New Roman" w:hAnsi="Times New Roman" w:cs="Times New Roman"/>
          <w:spacing w:val="7"/>
          <w:sz w:val="28"/>
          <w:lang w:val="uk-UA"/>
        </w:rPr>
      </w:pPr>
      <w:r w:rsidRPr="002C7776">
        <w:rPr>
          <w:rFonts w:ascii="Times New Roman" w:hAnsi="Times New Roman" w:cs="Times New Roman"/>
          <w:spacing w:val="7"/>
          <w:sz w:val="28"/>
          <w:lang w:val="uk-UA"/>
        </w:rPr>
        <w:t>Надавати допомогу активу академічної групи в організаційній роботі,</w:t>
      </w:r>
      <w:r w:rsidRPr="002C7776">
        <w:rPr>
          <w:rFonts w:ascii="Times New Roman" w:hAnsi="Times New Roman" w:cs="Times New Roman"/>
          <w:spacing w:val="7"/>
          <w:sz w:val="28"/>
          <w:lang w:val="uk-UA"/>
        </w:rPr>
        <w:br/>
        <w:t>сприяти залученню студентів до науково-дослідної роботи та розвитку</w:t>
      </w:r>
      <w:r w:rsidRPr="002C7776">
        <w:rPr>
          <w:rFonts w:ascii="Times New Roman" w:hAnsi="Times New Roman" w:cs="Times New Roman"/>
          <w:spacing w:val="7"/>
          <w:sz w:val="28"/>
          <w:lang w:val="uk-UA"/>
        </w:rPr>
        <w:br/>
        <w:t>різних форм студентського самоврядування.</w:t>
      </w:r>
    </w:p>
    <w:p w:rsidR="008B4F51" w:rsidRPr="002C7776" w:rsidRDefault="008B4F51" w:rsidP="008B4F51">
      <w:pPr>
        <w:numPr>
          <w:ilvl w:val="0"/>
          <w:numId w:val="6"/>
        </w:numPr>
        <w:shd w:val="clear" w:color="auto" w:fill="FFFFFF"/>
        <w:tabs>
          <w:tab w:val="num" w:pos="-3060"/>
        </w:tabs>
        <w:spacing w:line="360" w:lineRule="auto"/>
        <w:rPr>
          <w:rFonts w:ascii="Times New Roman" w:hAnsi="Times New Roman" w:cs="Times New Roman"/>
          <w:spacing w:val="7"/>
          <w:sz w:val="28"/>
          <w:lang w:val="uk-UA"/>
        </w:rPr>
      </w:pPr>
      <w:r w:rsidRPr="002C7776">
        <w:rPr>
          <w:rFonts w:ascii="Times New Roman" w:hAnsi="Times New Roman" w:cs="Times New Roman"/>
          <w:spacing w:val="7"/>
          <w:sz w:val="28"/>
          <w:lang w:val="uk-UA"/>
        </w:rPr>
        <w:t>Постійно організовувати і провадити моніторинг якості   навчання   і</w:t>
      </w:r>
      <w:r w:rsidRPr="002C7776">
        <w:rPr>
          <w:rFonts w:ascii="Times New Roman" w:hAnsi="Times New Roman" w:cs="Times New Roman"/>
          <w:spacing w:val="7"/>
          <w:sz w:val="28"/>
          <w:lang w:val="uk-UA"/>
        </w:rPr>
        <w:br/>
        <w:t>дисципліни студентів.</w:t>
      </w:r>
    </w:p>
    <w:p w:rsidR="008B4F51" w:rsidRPr="002C7776" w:rsidRDefault="008B4F51" w:rsidP="008B4F51">
      <w:pPr>
        <w:numPr>
          <w:ilvl w:val="0"/>
          <w:numId w:val="6"/>
        </w:numPr>
        <w:shd w:val="clear" w:color="auto" w:fill="FFFFFF"/>
        <w:spacing w:line="360" w:lineRule="auto"/>
        <w:rPr>
          <w:rFonts w:ascii="Times New Roman" w:hAnsi="Times New Roman" w:cs="Times New Roman"/>
          <w:spacing w:val="7"/>
          <w:sz w:val="28"/>
          <w:lang w:val="uk-UA"/>
        </w:rPr>
      </w:pPr>
      <w:r w:rsidRPr="002C7776">
        <w:rPr>
          <w:rFonts w:ascii="Times New Roman" w:hAnsi="Times New Roman" w:cs="Times New Roman"/>
          <w:spacing w:val="7"/>
          <w:sz w:val="28"/>
          <w:lang w:val="uk-UA"/>
        </w:rPr>
        <w:t>Підтримувати зв’язки з викладачами, які провадять заняття в групі.</w:t>
      </w:r>
    </w:p>
    <w:p w:rsidR="008B4F51" w:rsidRPr="002C7776" w:rsidRDefault="008B4F51" w:rsidP="008B4F51">
      <w:pPr>
        <w:numPr>
          <w:ilvl w:val="0"/>
          <w:numId w:val="6"/>
        </w:numPr>
        <w:shd w:val="clear" w:color="auto" w:fill="FFFFFF"/>
        <w:spacing w:line="360" w:lineRule="auto"/>
        <w:rPr>
          <w:rFonts w:ascii="Times New Roman" w:hAnsi="Times New Roman" w:cs="Times New Roman"/>
          <w:spacing w:val="7"/>
          <w:sz w:val="28"/>
          <w:lang w:val="uk-UA"/>
        </w:rPr>
      </w:pPr>
      <w:r w:rsidRPr="002C7776">
        <w:rPr>
          <w:rFonts w:ascii="Times New Roman" w:hAnsi="Times New Roman" w:cs="Times New Roman"/>
          <w:spacing w:val="7"/>
          <w:sz w:val="28"/>
          <w:lang w:val="uk-UA"/>
        </w:rPr>
        <w:lastRenderedPageBreak/>
        <w:t>Систематично звітувати про підсумки якості навчання і дисципліну</w:t>
      </w:r>
      <w:r w:rsidRPr="002C7776">
        <w:rPr>
          <w:rFonts w:ascii="Times New Roman" w:hAnsi="Times New Roman" w:cs="Times New Roman"/>
          <w:spacing w:val="7"/>
          <w:sz w:val="28"/>
          <w:lang w:val="uk-UA"/>
        </w:rPr>
        <w:br/>
        <w:t>студентів на засіданнях Вченої ради факультету.</w:t>
      </w:r>
    </w:p>
    <w:p w:rsidR="008B4F51" w:rsidRPr="002C7776" w:rsidRDefault="008B4F51" w:rsidP="008B4F51">
      <w:pPr>
        <w:numPr>
          <w:ilvl w:val="0"/>
          <w:numId w:val="6"/>
        </w:numPr>
        <w:shd w:val="clear" w:color="auto" w:fill="FFFFFF"/>
        <w:spacing w:line="360" w:lineRule="auto"/>
        <w:rPr>
          <w:rFonts w:ascii="Times New Roman" w:hAnsi="Times New Roman" w:cs="Times New Roman"/>
          <w:spacing w:val="7"/>
          <w:sz w:val="28"/>
          <w:lang w:val="uk-UA"/>
        </w:rPr>
      </w:pPr>
      <w:r w:rsidRPr="002C7776">
        <w:rPr>
          <w:rFonts w:ascii="Times New Roman" w:hAnsi="Times New Roman" w:cs="Times New Roman"/>
          <w:spacing w:val="7"/>
          <w:sz w:val="28"/>
          <w:lang w:val="uk-UA"/>
        </w:rPr>
        <w:t>Негайно інформувати керівництво факультету та працівників деканату</w:t>
      </w:r>
      <w:r w:rsidRPr="002C7776">
        <w:rPr>
          <w:rFonts w:ascii="Times New Roman" w:hAnsi="Times New Roman" w:cs="Times New Roman"/>
          <w:spacing w:val="7"/>
          <w:sz w:val="28"/>
          <w:lang w:val="uk-UA"/>
        </w:rPr>
        <w:br/>
        <w:t>про факти порушення студентами навчальних обов’язків.</w:t>
      </w:r>
    </w:p>
    <w:p w:rsidR="008B4F51" w:rsidRPr="000E3B21" w:rsidRDefault="008B4F51" w:rsidP="008B4F51">
      <w:pPr>
        <w:pStyle w:val="a3"/>
        <w:numPr>
          <w:ilvl w:val="0"/>
          <w:numId w:val="6"/>
        </w:numPr>
        <w:shd w:val="clear" w:color="auto" w:fill="FFFFFF"/>
        <w:spacing w:line="360" w:lineRule="auto"/>
        <w:rPr>
          <w:rFonts w:ascii="Times New Roman" w:hAnsi="Times New Roman" w:cs="Times New Roman"/>
          <w:spacing w:val="7"/>
          <w:sz w:val="28"/>
          <w:lang w:val="uk-UA"/>
        </w:rPr>
      </w:pPr>
      <w:r w:rsidRPr="000E3B21">
        <w:rPr>
          <w:rFonts w:ascii="Times New Roman" w:hAnsi="Times New Roman" w:cs="Times New Roman"/>
          <w:spacing w:val="7"/>
          <w:sz w:val="28"/>
          <w:lang w:val="uk-UA"/>
        </w:rPr>
        <w:t>Брати безпосередню участь у службових розслідуваннях за фактами</w:t>
      </w:r>
      <w:r w:rsidRPr="000E3B21">
        <w:rPr>
          <w:rFonts w:ascii="Times New Roman" w:hAnsi="Times New Roman" w:cs="Times New Roman"/>
          <w:spacing w:val="7"/>
          <w:sz w:val="28"/>
          <w:lang w:val="uk-UA"/>
        </w:rPr>
        <w:br/>
        <w:t>порушення дисципліни в академічній групі.</w:t>
      </w:r>
    </w:p>
    <w:p w:rsidR="008B4F51" w:rsidRPr="000E3B21" w:rsidRDefault="008B4F51" w:rsidP="008B4F51">
      <w:pPr>
        <w:pStyle w:val="a3"/>
        <w:numPr>
          <w:ilvl w:val="0"/>
          <w:numId w:val="6"/>
        </w:numPr>
        <w:shd w:val="clear" w:color="auto" w:fill="FFFFFF"/>
        <w:tabs>
          <w:tab w:val="num" w:pos="825"/>
        </w:tabs>
        <w:spacing w:line="360" w:lineRule="auto"/>
        <w:rPr>
          <w:rFonts w:ascii="Times New Roman" w:hAnsi="Times New Roman" w:cs="Times New Roman"/>
          <w:spacing w:val="7"/>
          <w:sz w:val="28"/>
          <w:lang w:val="uk-UA"/>
        </w:rPr>
      </w:pPr>
      <w:r w:rsidRPr="000E3B21">
        <w:rPr>
          <w:rFonts w:ascii="Times New Roman" w:hAnsi="Times New Roman" w:cs="Times New Roman"/>
          <w:spacing w:val="7"/>
          <w:sz w:val="28"/>
          <w:lang w:val="uk-UA"/>
        </w:rPr>
        <w:t>Інформувати у разі необхідності батьків та керівників підприємств,</w:t>
      </w:r>
      <w:r w:rsidRPr="000E3B21">
        <w:rPr>
          <w:rFonts w:ascii="Times New Roman" w:hAnsi="Times New Roman" w:cs="Times New Roman"/>
          <w:spacing w:val="7"/>
          <w:sz w:val="28"/>
          <w:lang w:val="uk-UA"/>
        </w:rPr>
        <w:br/>
        <w:t>установ, організацій, які сплачують за н</w:t>
      </w:r>
      <w:r>
        <w:rPr>
          <w:rFonts w:ascii="Times New Roman" w:hAnsi="Times New Roman" w:cs="Times New Roman"/>
          <w:spacing w:val="7"/>
          <w:sz w:val="28"/>
          <w:lang w:val="uk-UA"/>
        </w:rPr>
        <w:t xml:space="preserve">авчання, про якість навчання та </w:t>
      </w:r>
      <w:r w:rsidRPr="000E3B21">
        <w:rPr>
          <w:rFonts w:ascii="Times New Roman" w:hAnsi="Times New Roman" w:cs="Times New Roman"/>
          <w:spacing w:val="7"/>
          <w:sz w:val="28"/>
          <w:lang w:val="uk-UA"/>
        </w:rPr>
        <w:t>дисципліну (поведінку) студента.</w:t>
      </w:r>
    </w:p>
    <w:p w:rsidR="008B4F51" w:rsidRPr="000E3B21" w:rsidRDefault="008B4F51" w:rsidP="008B4F51">
      <w:pPr>
        <w:pStyle w:val="a3"/>
        <w:numPr>
          <w:ilvl w:val="0"/>
          <w:numId w:val="6"/>
        </w:numPr>
        <w:shd w:val="clear" w:color="auto" w:fill="FFFFFF"/>
        <w:spacing w:line="360" w:lineRule="auto"/>
        <w:rPr>
          <w:rFonts w:ascii="Times New Roman" w:hAnsi="Times New Roman" w:cs="Times New Roman"/>
          <w:spacing w:val="7"/>
          <w:sz w:val="28"/>
          <w:lang w:val="uk-UA"/>
        </w:rPr>
      </w:pPr>
      <w:r w:rsidRPr="000E3B21">
        <w:rPr>
          <w:rFonts w:ascii="Times New Roman" w:hAnsi="Times New Roman" w:cs="Times New Roman"/>
          <w:spacing w:val="7"/>
          <w:sz w:val="28"/>
          <w:lang w:val="uk-UA"/>
        </w:rPr>
        <w:t xml:space="preserve">Виховувати у студентів </w:t>
      </w:r>
      <w:r>
        <w:rPr>
          <w:rFonts w:ascii="Times New Roman" w:hAnsi="Times New Roman" w:cs="Times New Roman"/>
          <w:spacing w:val="7"/>
          <w:sz w:val="28"/>
          <w:lang w:val="uk-UA"/>
        </w:rPr>
        <w:t xml:space="preserve">дбайливе ставлення до навчально-матеріальної </w:t>
      </w:r>
      <w:r w:rsidRPr="000E3B21">
        <w:rPr>
          <w:rFonts w:ascii="Times New Roman" w:hAnsi="Times New Roman" w:cs="Times New Roman"/>
          <w:spacing w:val="7"/>
          <w:sz w:val="28"/>
          <w:lang w:val="uk-UA"/>
        </w:rPr>
        <w:t>бази університету.</w:t>
      </w:r>
    </w:p>
    <w:p w:rsidR="008B4F51" w:rsidRPr="000E3B21" w:rsidRDefault="008B4F51" w:rsidP="008B4F51">
      <w:pPr>
        <w:pStyle w:val="a3"/>
        <w:numPr>
          <w:ilvl w:val="0"/>
          <w:numId w:val="6"/>
        </w:numPr>
        <w:shd w:val="clear" w:color="auto" w:fill="FFFFFF"/>
        <w:spacing w:line="360" w:lineRule="auto"/>
        <w:rPr>
          <w:rFonts w:ascii="Times New Roman" w:hAnsi="Times New Roman" w:cs="Times New Roman"/>
          <w:spacing w:val="7"/>
          <w:sz w:val="28"/>
          <w:lang w:val="uk-UA"/>
        </w:rPr>
      </w:pPr>
      <w:r w:rsidRPr="000E3B21">
        <w:rPr>
          <w:rFonts w:ascii="Times New Roman" w:hAnsi="Times New Roman" w:cs="Times New Roman"/>
          <w:spacing w:val="7"/>
          <w:sz w:val="28"/>
          <w:lang w:val="uk-UA"/>
        </w:rPr>
        <w:t>Провадити індивідуально-консультативну роботу групи, враховуючи</w:t>
      </w:r>
      <w:r w:rsidRPr="000E3B21">
        <w:rPr>
          <w:rFonts w:ascii="Times New Roman" w:hAnsi="Times New Roman" w:cs="Times New Roman"/>
          <w:spacing w:val="7"/>
          <w:sz w:val="28"/>
          <w:lang w:val="uk-UA"/>
        </w:rPr>
        <w:br/>
        <w:t>індивідуальні  особливості    кожного с</w:t>
      </w:r>
      <w:r>
        <w:rPr>
          <w:rFonts w:ascii="Times New Roman" w:hAnsi="Times New Roman" w:cs="Times New Roman"/>
          <w:spacing w:val="7"/>
          <w:sz w:val="28"/>
          <w:lang w:val="uk-UA"/>
        </w:rPr>
        <w:t xml:space="preserve">тудента, його  сімейно-побутові </w:t>
      </w:r>
      <w:r w:rsidRPr="000E3B21">
        <w:rPr>
          <w:rFonts w:ascii="Times New Roman" w:hAnsi="Times New Roman" w:cs="Times New Roman"/>
          <w:spacing w:val="7"/>
          <w:sz w:val="28"/>
          <w:lang w:val="uk-UA"/>
        </w:rPr>
        <w:t>умови, звертати увагу на погляди та інтереси студентів, виявляти</w:t>
      </w:r>
      <w:r w:rsidRPr="000E3B21">
        <w:rPr>
          <w:rFonts w:ascii="Times New Roman" w:hAnsi="Times New Roman" w:cs="Times New Roman"/>
          <w:spacing w:val="7"/>
          <w:sz w:val="28"/>
          <w:lang w:val="uk-UA"/>
        </w:rPr>
        <w:br/>
        <w:t>їхні здібності, залучати   до участі у громадському житті університету,</w:t>
      </w:r>
      <w:r w:rsidRPr="000E3B21">
        <w:rPr>
          <w:rFonts w:ascii="Times New Roman" w:hAnsi="Times New Roman" w:cs="Times New Roman"/>
          <w:spacing w:val="7"/>
          <w:sz w:val="28"/>
          <w:lang w:val="uk-UA"/>
        </w:rPr>
        <w:br/>
        <w:t>культурно-масових та спортивно-оздоровчих заходах.</w:t>
      </w:r>
    </w:p>
    <w:p w:rsidR="008B4F51" w:rsidRPr="000E3B21" w:rsidRDefault="008B4F51" w:rsidP="008B4F51">
      <w:pPr>
        <w:pStyle w:val="a3"/>
        <w:numPr>
          <w:ilvl w:val="0"/>
          <w:numId w:val="6"/>
        </w:numPr>
        <w:shd w:val="clear" w:color="auto" w:fill="FFFFFF"/>
        <w:spacing w:line="360" w:lineRule="auto"/>
        <w:rPr>
          <w:rFonts w:ascii="Times New Roman" w:hAnsi="Times New Roman" w:cs="Times New Roman"/>
          <w:spacing w:val="7"/>
          <w:sz w:val="28"/>
          <w:lang w:val="uk-UA"/>
        </w:rPr>
      </w:pPr>
      <w:r w:rsidRPr="000E3B21">
        <w:rPr>
          <w:rFonts w:ascii="Times New Roman" w:hAnsi="Times New Roman" w:cs="Times New Roman"/>
          <w:spacing w:val="7"/>
          <w:sz w:val="28"/>
          <w:lang w:val="uk-UA"/>
        </w:rPr>
        <w:t>Будувати     роботу     куратора     на     індивідуальному     (особистісно-орієнтованому) підході до студентів, на обізнаності у сфері їхніх інтересів, схильностей, побуту тощо та надавати консультативну допомогу в розв’язанні життєвих проблем.</w:t>
      </w:r>
    </w:p>
    <w:p w:rsidR="008B4F51" w:rsidRPr="000E3B21" w:rsidRDefault="008B4F51" w:rsidP="008B4F51">
      <w:pPr>
        <w:pStyle w:val="a3"/>
        <w:numPr>
          <w:ilvl w:val="0"/>
          <w:numId w:val="6"/>
        </w:numPr>
        <w:shd w:val="clear" w:color="auto" w:fill="FFFFFF"/>
        <w:spacing w:line="360" w:lineRule="auto"/>
        <w:rPr>
          <w:rFonts w:ascii="Times New Roman" w:hAnsi="Times New Roman" w:cs="Times New Roman"/>
          <w:spacing w:val="7"/>
          <w:sz w:val="28"/>
          <w:lang w:val="uk-UA"/>
        </w:rPr>
      </w:pPr>
      <w:r w:rsidRPr="000E3B21">
        <w:rPr>
          <w:rFonts w:ascii="Times New Roman" w:hAnsi="Times New Roman" w:cs="Times New Roman"/>
          <w:spacing w:val="7"/>
          <w:sz w:val="28"/>
          <w:lang w:val="uk-UA"/>
        </w:rPr>
        <w:t>Своєчасно    надавати    звітні    документи для    поточного    контролю проведеної роботи керівництву факультету.</w:t>
      </w:r>
    </w:p>
    <w:p w:rsidR="008B4F51" w:rsidRDefault="008B4F51" w:rsidP="008B4F51">
      <w:pPr>
        <w:jc w:val="center"/>
        <w:rPr>
          <w:rFonts w:ascii="Times New Roman" w:hAnsi="Times New Roman" w:cs="Times New Roman"/>
          <w:sz w:val="28"/>
          <w:szCs w:val="28"/>
          <w:lang w:val="uk-UA"/>
        </w:rPr>
      </w:pPr>
    </w:p>
    <w:p w:rsidR="008B4F51" w:rsidRDefault="008B4F51" w:rsidP="008B4F51">
      <w:pPr>
        <w:jc w:val="center"/>
        <w:rPr>
          <w:rFonts w:ascii="Times New Roman" w:hAnsi="Times New Roman" w:cs="Times New Roman"/>
          <w:b/>
          <w:sz w:val="32"/>
          <w:szCs w:val="28"/>
          <w:lang w:val="uk-UA"/>
        </w:rPr>
      </w:pPr>
    </w:p>
    <w:p w:rsidR="008B4F51" w:rsidRDefault="008B4F51" w:rsidP="008B4F51">
      <w:pPr>
        <w:rPr>
          <w:rFonts w:ascii="Times New Roman" w:hAnsi="Times New Roman" w:cs="Times New Roman"/>
          <w:b/>
          <w:sz w:val="28"/>
          <w:szCs w:val="28"/>
          <w:u w:val="single"/>
          <w:lang w:val="en-US"/>
        </w:rPr>
      </w:pPr>
    </w:p>
    <w:p w:rsidR="008B4F51" w:rsidRDefault="008B4F51" w:rsidP="008B4F51">
      <w:pPr>
        <w:rPr>
          <w:rFonts w:ascii="Times New Roman" w:hAnsi="Times New Roman" w:cs="Times New Roman"/>
          <w:b/>
          <w:sz w:val="28"/>
          <w:szCs w:val="28"/>
          <w:u w:val="single"/>
          <w:lang w:val="en-US"/>
        </w:rPr>
      </w:pPr>
    </w:p>
    <w:p w:rsidR="008B4F51" w:rsidRDefault="008B4F51" w:rsidP="008B4F51">
      <w:pPr>
        <w:rPr>
          <w:rFonts w:ascii="Times New Roman" w:hAnsi="Times New Roman" w:cs="Times New Roman"/>
          <w:b/>
          <w:sz w:val="28"/>
          <w:szCs w:val="28"/>
          <w:u w:val="single"/>
          <w:lang w:val="en-US"/>
        </w:rPr>
      </w:pPr>
    </w:p>
    <w:p w:rsidR="008B4F51" w:rsidRDefault="008B4F51" w:rsidP="008B4F51">
      <w:pPr>
        <w:rPr>
          <w:rFonts w:ascii="Times New Roman" w:hAnsi="Times New Roman" w:cs="Times New Roman"/>
          <w:b/>
          <w:sz w:val="28"/>
          <w:szCs w:val="28"/>
          <w:u w:val="single"/>
          <w:lang w:val="en-US"/>
        </w:rPr>
      </w:pPr>
    </w:p>
    <w:p w:rsidR="008B4F51" w:rsidRDefault="008B4F51" w:rsidP="008B4F51">
      <w:pPr>
        <w:rPr>
          <w:rFonts w:ascii="Times New Roman" w:hAnsi="Times New Roman" w:cs="Times New Roman"/>
          <w:sz w:val="28"/>
          <w:szCs w:val="28"/>
          <w:lang w:val="uk-UA"/>
        </w:rPr>
      </w:pPr>
      <w:r w:rsidRPr="00FF4FCC">
        <w:rPr>
          <w:rFonts w:ascii="Times New Roman" w:hAnsi="Times New Roman" w:cs="Times New Roman"/>
          <w:b/>
          <w:sz w:val="28"/>
          <w:szCs w:val="28"/>
          <w:u w:val="single"/>
          <w:lang w:val="uk-UA"/>
        </w:rPr>
        <w:lastRenderedPageBreak/>
        <w:t>Об</w:t>
      </w:r>
      <w:r w:rsidRPr="00FF4FCC">
        <w:rPr>
          <w:rFonts w:ascii="Times New Roman" w:hAnsi="Times New Roman" w:cs="Times New Roman"/>
          <w:b/>
          <w:sz w:val="28"/>
          <w:szCs w:val="28"/>
          <w:u w:val="single"/>
        </w:rPr>
        <w:t>’</w:t>
      </w:r>
      <w:proofErr w:type="spellStart"/>
      <w:r w:rsidRPr="00FF4FCC">
        <w:rPr>
          <w:rFonts w:ascii="Times New Roman" w:hAnsi="Times New Roman" w:cs="Times New Roman"/>
          <w:b/>
          <w:sz w:val="28"/>
          <w:szCs w:val="28"/>
          <w:u w:val="single"/>
          <w:lang w:val="uk-UA"/>
        </w:rPr>
        <w:t>єкт</w:t>
      </w:r>
      <w:proofErr w:type="spellEnd"/>
      <w:r w:rsidRPr="00FF4FCC">
        <w:rPr>
          <w:rFonts w:ascii="Times New Roman" w:hAnsi="Times New Roman" w:cs="Times New Roman"/>
          <w:b/>
          <w:sz w:val="28"/>
          <w:szCs w:val="28"/>
          <w:u w:val="single"/>
          <w:lang w:val="uk-UA"/>
        </w:rPr>
        <w:t>:</w:t>
      </w:r>
      <w:r>
        <w:rPr>
          <w:rFonts w:ascii="Times New Roman" w:hAnsi="Times New Roman" w:cs="Times New Roman"/>
          <w:sz w:val="28"/>
          <w:szCs w:val="28"/>
          <w:lang w:val="uk-UA"/>
        </w:rPr>
        <w:t xml:space="preserve"> ставлення викладачів та студентів </w:t>
      </w:r>
      <w:proofErr w:type="spellStart"/>
      <w:r>
        <w:rPr>
          <w:rFonts w:ascii="Times New Roman" w:hAnsi="Times New Roman" w:cs="Times New Roman"/>
          <w:sz w:val="28"/>
          <w:szCs w:val="28"/>
          <w:lang w:val="uk-UA"/>
        </w:rPr>
        <w:t>ПДАБтА</w:t>
      </w:r>
      <w:proofErr w:type="spellEnd"/>
      <w:r>
        <w:rPr>
          <w:rFonts w:ascii="Times New Roman" w:hAnsi="Times New Roman" w:cs="Times New Roman"/>
          <w:sz w:val="28"/>
          <w:szCs w:val="28"/>
          <w:lang w:val="uk-UA"/>
        </w:rPr>
        <w:t xml:space="preserve"> щодо реформування виховної роботи у ВНЗ. Просвітницька робота в </w:t>
      </w:r>
      <w:proofErr w:type="spellStart"/>
      <w:r>
        <w:rPr>
          <w:rFonts w:ascii="Times New Roman" w:hAnsi="Times New Roman" w:cs="Times New Roman"/>
          <w:sz w:val="28"/>
          <w:szCs w:val="28"/>
          <w:lang w:val="uk-UA"/>
        </w:rPr>
        <w:t>ПДАБтА</w:t>
      </w:r>
      <w:proofErr w:type="spellEnd"/>
      <w:r>
        <w:rPr>
          <w:rFonts w:ascii="Times New Roman" w:hAnsi="Times New Roman" w:cs="Times New Roman"/>
          <w:sz w:val="28"/>
          <w:szCs w:val="28"/>
          <w:lang w:val="uk-UA"/>
        </w:rPr>
        <w:t>.</w:t>
      </w:r>
    </w:p>
    <w:p w:rsidR="008B4F51" w:rsidRDefault="008B4F51" w:rsidP="008B4F51">
      <w:pPr>
        <w:rPr>
          <w:rFonts w:ascii="Times New Roman" w:hAnsi="Times New Roman" w:cs="Times New Roman"/>
          <w:sz w:val="28"/>
          <w:szCs w:val="28"/>
          <w:lang w:val="uk-UA"/>
        </w:rPr>
      </w:pPr>
      <w:r w:rsidRPr="00FF4FCC">
        <w:rPr>
          <w:rFonts w:ascii="Times New Roman" w:hAnsi="Times New Roman" w:cs="Times New Roman"/>
          <w:b/>
          <w:sz w:val="28"/>
          <w:szCs w:val="28"/>
          <w:u w:val="single"/>
          <w:lang w:val="uk-UA"/>
        </w:rPr>
        <w:t>Предмет:</w:t>
      </w:r>
      <w:r>
        <w:rPr>
          <w:rFonts w:ascii="Times New Roman" w:hAnsi="Times New Roman" w:cs="Times New Roman"/>
          <w:sz w:val="28"/>
          <w:szCs w:val="28"/>
          <w:lang w:val="uk-UA"/>
        </w:rPr>
        <w:t xml:space="preserve"> наявність або відсутність потреби реформування виховної роботи в </w:t>
      </w:r>
      <w:proofErr w:type="spellStart"/>
      <w:r>
        <w:rPr>
          <w:rFonts w:ascii="Times New Roman" w:hAnsi="Times New Roman" w:cs="Times New Roman"/>
          <w:sz w:val="28"/>
          <w:szCs w:val="28"/>
          <w:lang w:val="uk-UA"/>
        </w:rPr>
        <w:t>ПДАБтА</w:t>
      </w:r>
      <w:proofErr w:type="spellEnd"/>
      <w:r>
        <w:rPr>
          <w:rFonts w:ascii="Times New Roman" w:hAnsi="Times New Roman" w:cs="Times New Roman"/>
          <w:sz w:val="28"/>
          <w:szCs w:val="28"/>
          <w:lang w:val="uk-UA"/>
        </w:rPr>
        <w:t>.</w:t>
      </w:r>
    </w:p>
    <w:p w:rsidR="008B4F51" w:rsidRPr="00FF4FCC" w:rsidRDefault="008B4F51" w:rsidP="008B4F51">
      <w:pPr>
        <w:rPr>
          <w:rFonts w:ascii="Times New Roman" w:hAnsi="Times New Roman" w:cs="Times New Roman"/>
          <w:b/>
          <w:sz w:val="28"/>
          <w:szCs w:val="28"/>
          <w:u w:val="single"/>
          <w:lang w:val="uk-UA"/>
        </w:rPr>
      </w:pPr>
      <w:r w:rsidRPr="00FF4FCC">
        <w:rPr>
          <w:rFonts w:ascii="Times New Roman" w:hAnsi="Times New Roman" w:cs="Times New Roman"/>
          <w:b/>
          <w:sz w:val="28"/>
          <w:szCs w:val="28"/>
          <w:u w:val="single"/>
          <w:lang w:val="uk-UA"/>
        </w:rPr>
        <w:t>Мета:</w:t>
      </w:r>
    </w:p>
    <w:p w:rsidR="008B4F51" w:rsidRDefault="008B4F51" w:rsidP="008B4F51">
      <w:pPr>
        <w:pStyle w:val="a3"/>
        <w:numPr>
          <w:ilvl w:val="1"/>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Доцільність роботи кураторів в </w:t>
      </w:r>
      <w:proofErr w:type="spellStart"/>
      <w:r>
        <w:rPr>
          <w:rFonts w:ascii="Times New Roman" w:hAnsi="Times New Roman" w:cs="Times New Roman"/>
          <w:sz w:val="28"/>
          <w:szCs w:val="28"/>
          <w:lang w:val="uk-UA"/>
        </w:rPr>
        <w:t>ПДАБтА</w:t>
      </w:r>
      <w:proofErr w:type="spellEnd"/>
      <w:r>
        <w:rPr>
          <w:rFonts w:ascii="Times New Roman" w:hAnsi="Times New Roman" w:cs="Times New Roman"/>
          <w:sz w:val="28"/>
          <w:szCs w:val="28"/>
          <w:lang w:val="uk-UA"/>
        </w:rPr>
        <w:t>, чи потрібна вона взагалі.</w:t>
      </w:r>
    </w:p>
    <w:p w:rsidR="008B4F51" w:rsidRDefault="008B4F51" w:rsidP="008B4F51">
      <w:pPr>
        <w:pStyle w:val="a3"/>
        <w:numPr>
          <w:ilvl w:val="1"/>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Потреба в зміні кураторів на </w:t>
      </w:r>
      <w:proofErr w:type="spellStart"/>
      <w:r>
        <w:rPr>
          <w:rFonts w:ascii="Times New Roman" w:hAnsi="Times New Roman" w:cs="Times New Roman"/>
          <w:sz w:val="28"/>
          <w:szCs w:val="28"/>
          <w:lang w:val="uk-UA"/>
        </w:rPr>
        <w:t>тьюторів</w:t>
      </w:r>
      <w:proofErr w:type="spellEnd"/>
      <w:r>
        <w:rPr>
          <w:rFonts w:ascii="Times New Roman" w:hAnsi="Times New Roman" w:cs="Times New Roman"/>
          <w:sz w:val="28"/>
          <w:szCs w:val="28"/>
          <w:lang w:val="uk-UA"/>
        </w:rPr>
        <w:t>.</w:t>
      </w:r>
    </w:p>
    <w:p w:rsidR="008B4F51" w:rsidRDefault="008B4F51" w:rsidP="008B4F51">
      <w:pPr>
        <w:pStyle w:val="a3"/>
        <w:numPr>
          <w:ilvl w:val="1"/>
          <w:numId w:val="2"/>
        </w:numPr>
        <w:rPr>
          <w:rFonts w:ascii="Times New Roman" w:hAnsi="Times New Roman" w:cs="Times New Roman"/>
          <w:sz w:val="28"/>
          <w:szCs w:val="28"/>
          <w:lang w:val="uk-UA"/>
        </w:rPr>
      </w:pPr>
      <w:r>
        <w:rPr>
          <w:rFonts w:ascii="Times New Roman" w:hAnsi="Times New Roman" w:cs="Times New Roman"/>
          <w:sz w:val="28"/>
          <w:szCs w:val="28"/>
          <w:lang w:val="uk-UA"/>
        </w:rPr>
        <w:t>Необхідність реформування просвітницької роботи.</w:t>
      </w:r>
    </w:p>
    <w:p w:rsidR="008B4F51" w:rsidRPr="00FF4FCC" w:rsidRDefault="008B4F51" w:rsidP="008B4F51">
      <w:pPr>
        <w:rPr>
          <w:rFonts w:ascii="Times New Roman" w:hAnsi="Times New Roman" w:cs="Times New Roman"/>
          <w:b/>
          <w:sz w:val="28"/>
          <w:szCs w:val="28"/>
          <w:u w:val="single"/>
          <w:lang w:val="uk-UA"/>
        </w:rPr>
      </w:pPr>
      <w:r w:rsidRPr="00FF4FCC">
        <w:rPr>
          <w:rFonts w:ascii="Times New Roman" w:hAnsi="Times New Roman" w:cs="Times New Roman"/>
          <w:b/>
          <w:sz w:val="28"/>
          <w:szCs w:val="28"/>
          <w:u w:val="single"/>
          <w:lang w:val="uk-UA"/>
        </w:rPr>
        <w:t>Завдання дослідження:</w:t>
      </w:r>
    </w:p>
    <w:p w:rsidR="008B4F51" w:rsidRDefault="008B4F51" w:rsidP="008B4F51">
      <w:pPr>
        <w:pStyle w:val="a3"/>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 xml:space="preserve">Виявити бажання, думки студентів щодо зміни кураторів на </w:t>
      </w:r>
      <w:proofErr w:type="spellStart"/>
      <w:r>
        <w:rPr>
          <w:rFonts w:ascii="Times New Roman" w:hAnsi="Times New Roman" w:cs="Times New Roman"/>
          <w:sz w:val="28"/>
          <w:szCs w:val="28"/>
          <w:lang w:val="uk-UA"/>
        </w:rPr>
        <w:t>тьюторів</w:t>
      </w:r>
      <w:proofErr w:type="spellEnd"/>
      <w:r>
        <w:rPr>
          <w:rFonts w:ascii="Times New Roman" w:hAnsi="Times New Roman" w:cs="Times New Roman"/>
          <w:sz w:val="28"/>
          <w:szCs w:val="28"/>
          <w:lang w:val="uk-UA"/>
        </w:rPr>
        <w:t xml:space="preserve">. </w:t>
      </w:r>
    </w:p>
    <w:p w:rsidR="008B4F51" w:rsidRDefault="008B4F51" w:rsidP="008B4F51">
      <w:pPr>
        <w:pStyle w:val="a3"/>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 xml:space="preserve">Виявити бажання, думки викладачів щодо зміни кураторів на </w:t>
      </w:r>
      <w:proofErr w:type="spellStart"/>
      <w:r>
        <w:rPr>
          <w:rFonts w:ascii="Times New Roman" w:hAnsi="Times New Roman" w:cs="Times New Roman"/>
          <w:sz w:val="28"/>
          <w:szCs w:val="28"/>
          <w:lang w:val="uk-UA"/>
        </w:rPr>
        <w:t>тьюторів</w:t>
      </w:r>
      <w:proofErr w:type="spellEnd"/>
      <w:r>
        <w:rPr>
          <w:rFonts w:ascii="Times New Roman" w:hAnsi="Times New Roman" w:cs="Times New Roman"/>
          <w:sz w:val="28"/>
          <w:szCs w:val="28"/>
          <w:lang w:val="uk-UA"/>
        </w:rPr>
        <w:t xml:space="preserve">. </w:t>
      </w:r>
    </w:p>
    <w:p w:rsidR="008B4F51" w:rsidRDefault="008B4F51" w:rsidP="008B4F51">
      <w:pPr>
        <w:pStyle w:val="a3"/>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рівень просвітницької роботи.</w:t>
      </w:r>
    </w:p>
    <w:p w:rsidR="008B4F51" w:rsidRDefault="008B4F51" w:rsidP="008B4F51">
      <w:pPr>
        <w:pStyle w:val="a3"/>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Бажання студентів щодо вдосконалення, реформування, необхідності просвітницької роботи.</w:t>
      </w:r>
    </w:p>
    <w:p w:rsidR="008B4F51" w:rsidRDefault="008B4F51" w:rsidP="008B4F51">
      <w:pPr>
        <w:pStyle w:val="a3"/>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Бажання викладачів щодо вдосконалення, реформування, необхідності просвітницької роботи.</w:t>
      </w:r>
    </w:p>
    <w:p w:rsidR="008B4F51" w:rsidRDefault="008B4F51" w:rsidP="008B4F51">
      <w:pPr>
        <w:pStyle w:val="a3"/>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 xml:space="preserve">Порівняння роботи куратора та </w:t>
      </w:r>
      <w:proofErr w:type="spellStart"/>
      <w:r>
        <w:rPr>
          <w:rFonts w:ascii="Times New Roman" w:hAnsi="Times New Roman" w:cs="Times New Roman"/>
          <w:sz w:val="28"/>
          <w:szCs w:val="28"/>
          <w:lang w:val="uk-UA"/>
        </w:rPr>
        <w:t>тьютора</w:t>
      </w:r>
      <w:proofErr w:type="spellEnd"/>
      <w:r>
        <w:rPr>
          <w:rFonts w:ascii="Times New Roman" w:hAnsi="Times New Roman" w:cs="Times New Roman"/>
          <w:sz w:val="28"/>
          <w:szCs w:val="28"/>
          <w:lang w:val="uk-UA"/>
        </w:rPr>
        <w:t>. Та доцільність вибору однієї з цих посад.</w:t>
      </w:r>
    </w:p>
    <w:p w:rsidR="008B4F51" w:rsidRPr="00FF4FCC" w:rsidRDefault="008B4F51" w:rsidP="008B4F51">
      <w:pPr>
        <w:rPr>
          <w:rFonts w:ascii="Times New Roman" w:hAnsi="Times New Roman" w:cs="Times New Roman"/>
          <w:b/>
          <w:sz w:val="28"/>
          <w:szCs w:val="28"/>
          <w:u w:val="single"/>
          <w:lang w:val="uk-UA"/>
        </w:rPr>
      </w:pPr>
      <w:r w:rsidRPr="00FF4FCC">
        <w:rPr>
          <w:rFonts w:ascii="Times New Roman" w:hAnsi="Times New Roman" w:cs="Times New Roman"/>
          <w:b/>
          <w:sz w:val="28"/>
          <w:szCs w:val="28"/>
          <w:u w:val="single"/>
          <w:lang w:val="uk-UA"/>
        </w:rPr>
        <w:t>Гіпотези:</w:t>
      </w:r>
    </w:p>
    <w:p w:rsidR="008B4F51" w:rsidRDefault="008B4F51" w:rsidP="008B4F51">
      <w:pPr>
        <w:pStyle w:val="a3"/>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 xml:space="preserve">Більшість студентів буде вважати за потрібне застосувати систему </w:t>
      </w:r>
      <w:proofErr w:type="spellStart"/>
      <w:r>
        <w:rPr>
          <w:rFonts w:ascii="Times New Roman" w:hAnsi="Times New Roman" w:cs="Times New Roman"/>
          <w:sz w:val="28"/>
          <w:szCs w:val="28"/>
          <w:lang w:val="uk-UA"/>
        </w:rPr>
        <w:t>тьюторства</w:t>
      </w:r>
      <w:proofErr w:type="spellEnd"/>
      <w:r>
        <w:rPr>
          <w:rFonts w:ascii="Times New Roman" w:hAnsi="Times New Roman" w:cs="Times New Roman"/>
          <w:sz w:val="28"/>
          <w:szCs w:val="28"/>
          <w:lang w:val="uk-UA"/>
        </w:rPr>
        <w:t>.</w:t>
      </w:r>
    </w:p>
    <w:p w:rsidR="008B4F51" w:rsidRDefault="008B4F51" w:rsidP="008B4F51">
      <w:pPr>
        <w:pStyle w:val="a3"/>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Просвітницька робота потрібна, але після її вдосконалення.</w:t>
      </w:r>
    </w:p>
    <w:p w:rsidR="008B4F51" w:rsidRDefault="008B4F51" w:rsidP="008B4F51">
      <w:pPr>
        <w:pStyle w:val="a3"/>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Кураторство потрібне тільки на початковому етапі навчання.</w:t>
      </w:r>
    </w:p>
    <w:p w:rsidR="008B4F51" w:rsidRDefault="008B4F51" w:rsidP="008B4F51">
      <w:pPr>
        <w:pStyle w:val="a3"/>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 xml:space="preserve">Викладачі будуть притримуватися тієї думки, що кураторство ефективніше за </w:t>
      </w:r>
      <w:proofErr w:type="spellStart"/>
      <w:r>
        <w:rPr>
          <w:rFonts w:ascii="Times New Roman" w:hAnsi="Times New Roman" w:cs="Times New Roman"/>
          <w:sz w:val="28"/>
          <w:szCs w:val="28"/>
          <w:lang w:val="uk-UA"/>
        </w:rPr>
        <w:t>тьюторство</w:t>
      </w:r>
      <w:proofErr w:type="spellEnd"/>
      <w:r>
        <w:rPr>
          <w:rFonts w:ascii="Times New Roman" w:hAnsi="Times New Roman" w:cs="Times New Roman"/>
          <w:sz w:val="28"/>
          <w:szCs w:val="28"/>
          <w:lang w:val="uk-UA"/>
        </w:rPr>
        <w:t>.</w:t>
      </w:r>
    </w:p>
    <w:p w:rsidR="008B4F51" w:rsidRDefault="008B4F51" w:rsidP="008B4F51">
      <w:pPr>
        <w:pStyle w:val="a3"/>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 xml:space="preserve">За загальним результатом буде видно, що просвітницька робота потребує змін, кураторство застаріло, а майбутнє за роботою </w:t>
      </w:r>
      <w:proofErr w:type="spellStart"/>
      <w:r>
        <w:rPr>
          <w:rFonts w:ascii="Times New Roman" w:hAnsi="Times New Roman" w:cs="Times New Roman"/>
          <w:sz w:val="28"/>
          <w:szCs w:val="28"/>
          <w:lang w:val="uk-UA"/>
        </w:rPr>
        <w:t>тьюторів</w:t>
      </w:r>
      <w:proofErr w:type="spellEnd"/>
      <w:r>
        <w:rPr>
          <w:rFonts w:ascii="Times New Roman" w:hAnsi="Times New Roman" w:cs="Times New Roman"/>
          <w:sz w:val="28"/>
          <w:szCs w:val="28"/>
          <w:lang w:val="uk-UA"/>
        </w:rPr>
        <w:t>.</w:t>
      </w:r>
    </w:p>
    <w:p w:rsidR="008B4F51" w:rsidRPr="00D767D4" w:rsidRDefault="008B4F51" w:rsidP="008B4F51">
      <w:pPr>
        <w:ind w:left="360"/>
        <w:rPr>
          <w:rFonts w:ascii="Times New Roman" w:hAnsi="Times New Roman" w:cs="Times New Roman"/>
          <w:b/>
          <w:sz w:val="28"/>
          <w:szCs w:val="28"/>
          <w:lang w:val="uk-UA"/>
        </w:rPr>
      </w:pPr>
    </w:p>
    <w:p w:rsidR="008B4F51" w:rsidRDefault="008B4F51" w:rsidP="008B4F51">
      <w:pPr>
        <w:ind w:left="360"/>
        <w:jc w:val="center"/>
        <w:rPr>
          <w:rFonts w:ascii="Times New Roman" w:hAnsi="Times New Roman" w:cs="Times New Roman"/>
          <w:b/>
          <w:sz w:val="32"/>
          <w:szCs w:val="28"/>
          <w:lang w:val="uk-UA"/>
        </w:rPr>
      </w:pPr>
    </w:p>
    <w:p w:rsidR="008B4F51" w:rsidRDefault="008B4F51" w:rsidP="008B4F51">
      <w:pPr>
        <w:ind w:left="360"/>
        <w:jc w:val="center"/>
        <w:rPr>
          <w:rFonts w:ascii="Times New Roman" w:hAnsi="Times New Roman" w:cs="Times New Roman"/>
          <w:b/>
          <w:sz w:val="32"/>
          <w:szCs w:val="28"/>
          <w:lang w:val="uk-UA"/>
        </w:rPr>
      </w:pPr>
    </w:p>
    <w:p w:rsidR="008B4F51" w:rsidRDefault="008B4F51" w:rsidP="008B4F51">
      <w:pPr>
        <w:ind w:left="360"/>
        <w:jc w:val="center"/>
        <w:rPr>
          <w:rFonts w:ascii="Times New Roman" w:hAnsi="Times New Roman" w:cs="Times New Roman"/>
          <w:b/>
          <w:sz w:val="32"/>
          <w:szCs w:val="28"/>
          <w:lang w:val="en-US"/>
        </w:rPr>
      </w:pPr>
    </w:p>
    <w:p w:rsidR="008B4F51" w:rsidRDefault="008B4F51" w:rsidP="008B4F51">
      <w:pPr>
        <w:ind w:left="360"/>
        <w:jc w:val="center"/>
        <w:rPr>
          <w:rFonts w:ascii="Times New Roman" w:hAnsi="Times New Roman" w:cs="Times New Roman"/>
          <w:b/>
          <w:sz w:val="32"/>
          <w:szCs w:val="28"/>
          <w:lang w:val="en-US"/>
        </w:rPr>
      </w:pPr>
    </w:p>
    <w:p w:rsidR="008B4F51" w:rsidRPr="00FF4FCC" w:rsidRDefault="008B4F51" w:rsidP="008B4F51">
      <w:pPr>
        <w:ind w:left="360"/>
        <w:jc w:val="center"/>
        <w:rPr>
          <w:rFonts w:ascii="Times New Roman" w:hAnsi="Times New Roman" w:cs="Times New Roman"/>
          <w:b/>
          <w:sz w:val="32"/>
          <w:szCs w:val="28"/>
          <w:lang w:val="uk-UA"/>
        </w:rPr>
      </w:pPr>
      <w:r>
        <w:rPr>
          <w:rFonts w:ascii="Times New Roman" w:hAnsi="Times New Roman" w:cs="Times New Roman"/>
          <w:b/>
          <w:sz w:val="32"/>
          <w:szCs w:val="28"/>
          <w:lang w:val="uk-UA"/>
        </w:rPr>
        <w:lastRenderedPageBreak/>
        <w:t>1.</w:t>
      </w:r>
      <w:r w:rsidRPr="00FF4FCC">
        <w:rPr>
          <w:rFonts w:ascii="Times New Roman" w:hAnsi="Times New Roman" w:cs="Times New Roman"/>
          <w:b/>
          <w:sz w:val="32"/>
          <w:szCs w:val="28"/>
          <w:lang w:val="uk-UA"/>
        </w:rPr>
        <w:t>2 Методична частина</w:t>
      </w:r>
    </w:p>
    <w:p w:rsidR="008B4F51" w:rsidRPr="00D767D4" w:rsidRDefault="008B4F51" w:rsidP="008B4F51">
      <w:pPr>
        <w:ind w:left="360"/>
        <w:rPr>
          <w:rFonts w:ascii="Times New Roman" w:hAnsi="Times New Roman" w:cs="Times New Roman"/>
          <w:sz w:val="28"/>
          <w:szCs w:val="28"/>
          <w:lang w:val="uk-UA"/>
        </w:rPr>
      </w:pPr>
      <w:r w:rsidRPr="00FF4FCC">
        <w:rPr>
          <w:rFonts w:ascii="Times New Roman" w:hAnsi="Times New Roman" w:cs="Times New Roman"/>
          <w:b/>
          <w:sz w:val="28"/>
          <w:szCs w:val="28"/>
          <w:u w:val="single"/>
          <w:lang w:val="uk-UA"/>
        </w:rPr>
        <w:t>Методи: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1) вибіркове анкетування на базі спеціально розробленої для цього дослідження анкетою; 2) методи обробки даних анкетування: групування ознак, кореляції за допомогою програми </w:t>
      </w:r>
      <w:r>
        <w:rPr>
          <w:rFonts w:ascii="Times New Roman" w:hAnsi="Times New Roman" w:cs="Times New Roman"/>
          <w:sz w:val="28"/>
          <w:szCs w:val="28"/>
          <w:lang w:val="en-US"/>
        </w:rPr>
        <w:t>Excel</w:t>
      </w:r>
      <w:r>
        <w:rPr>
          <w:rFonts w:ascii="Times New Roman" w:hAnsi="Times New Roman" w:cs="Times New Roman"/>
          <w:sz w:val="28"/>
          <w:szCs w:val="28"/>
          <w:lang w:val="uk-UA"/>
        </w:rPr>
        <w:t>.</w:t>
      </w:r>
    </w:p>
    <w:p w:rsidR="008B4F51" w:rsidRDefault="008B4F51" w:rsidP="008B4F51">
      <w:pPr>
        <w:ind w:left="360"/>
        <w:rPr>
          <w:rFonts w:ascii="Times New Roman" w:hAnsi="Times New Roman" w:cs="Times New Roman"/>
          <w:b/>
          <w:sz w:val="28"/>
          <w:szCs w:val="28"/>
          <w:lang w:val="uk-UA"/>
        </w:rPr>
      </w:pPr>
      <w:r w:rsidRPr="00FF4FCC">
        <w:rPr>
          <w:rFonts w:ascii="Times New Roman" w:hAnsi="Times New Roman" w:cs="Times New Roman"/>
          <w:b/>
          <w:sz w:val="28"/>
          <w:szCs w:val="28"/>
          <w:u w:val="single"/>
          <w:lang w:val="uk-UA"/>
        </w:rPr>
        <w:t>Вибірка:</w:t>
      </w:r>
      <w:r>
        <w:rPr>
          <w:rFonts w:ascii="Times New Roman" w:hAnsi="Times New Roman" w:cs="Times New Roman"/>
          <w:b/>
          <w:sz w:val="28"/>
          <w:szCs w:val="28"/>
          <w:lang w:val="uk-UA"/>
        </w:rPr>
        <w:t xml:space="preserve"> </w:t>
      </w:r>
      <w:r w:rsidRPr="00D767D4">
        <w:rPr>
          <w:rFonts w:ascii="Times New Roman" w:hAnsi="Times New Roman" w:cs="Times New Roman"/>
          <w:sz w:val="28"/>
          <w:szCs w:val="28"/>
          <w:lang w:val="uk-UA"/>
        </w:rPr>
        <w:t>змішаного типу</w:t>
      </w:r>
      <w:r>
        <w:rPr>
          <w:rFonts w:ascii="Times New Roman" w:hAnsi="Times New Roman" w:cs="Times New Roman"/>
          <w:sz w:val="28"/>
          <w:szCs w:val="28"/>
          <w:lang w:val="uk-UA"/>
        </w:rPr>
        <w:t xml:space="preserve"> квотно-випадкова. Квоти рівні 3 </w:t>
      </w:r>
      <w:proofErr w:type="spellStart"/>
      <w:r>
        <w:rPr>
          <w:rFonts w:ascii="Times New Roman" w:hAnsi="Times New Roman" w:cs="Times New Roman"/>
          <w:sz w:val="28"/>
          <w:szCs w:val="28"/>
          <w:lang w:val="uk-UA"/>
        </w:rPr>
        <w:t>спеціалізаціям</w:t>
      </w:r>
      <w:proofErr w:type="spellEnd"/>
      <w:r>
        <w:rPr>
          <w:rFonts w:ascii="Times New Roman" w:hAnsi="Times New Roman" w:cs="Times New Roman"/>
          <w:sz w:val="28"/>
          <w:szCs w:val="28"/>
          <w:lang w:val="uk-UA"/>
        </w:rPr>
        <w:t xml:space="preserve"> ( технічні науки, соціально-гуманітарні та природознавчі науки), студенти віком від 17 і вище, викладачі стажем до 20 років і більше. Всього студентів - 351, викладачів - 75.</w:t>
      </w:r>
    </w:p>
    <w:p w:rsidR="008B4F51" w:rsidRDefault="008B4F51" w:rsidP="008B4F51">
      <w:pPr>
        <w:ind w:left="360"/>
        <w:rPr>
          <w:rFonts w:ascii="Times New Roman" w:hAnsi="Times New Roman" w:cs="Times New Roman"/>
          <w:sz w:val="28"/>
          <w:szCs w:val="28"/>
          <w:lang w:val="uk-UA"/>
        </w:rPr>
      </w:pPr>
      <w:r w:rsidRPr="00FF4FCC">
        <w:rPr>
          <w:rFonts w:ascii="Times New Roman" w:hAnsi="Times New Roman" w:cs="Times New Roman"/>
          <w:b/>
          <w:sz w:val="28"/>
          <w:szCs w:val="28"/>
          <w:u w:val="single"/>
          <w:lang w:val="uk-UA"/>
        </w:rPr>
        <w:t>Визначення досліджуваної сукупності:</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у нашому соціологічному дослідженні генеральною сукупністю є студенти та викладачі </w:t>
      </w:r>
      <w:proofErr w:type="spellStart"/>
      <w:r>
        <w:rPr>
          <w:rFonts w:ascii="Times New Roman" w:hAnsi="Times New Roman" w:cs="Times New Roman"/>
          <w:sz w:val="28"/>
          <w:szCs w:val="28"/>
          <w:lang w:val="uk-UA"/>
        </w:rPr>
        <w:t>ПДАБтА</w:t>
      </w:r>
      <w:proofErr w:type="spellEnd"/>
      <w:r>
        <w:rPr>
          <w:rFonts w:ascii="Times New Roman" w:hAnsi="Times New Roman" w:cs="Times New Roman"/>
          <w:sz w:val="28"/>
          <w:szCs w:val="28"/>
          <w:lang w:val="uk-UA"/>
        </w:rPr>
        <w:t>. Але досліджувана сукупність занадто чисельна, отже ми вивчатимемо вибіркову сукупність. Одиницею відбору у нашому дослідженні є студент та викладач. У процесі соціологічного дослідження було опитано 351 студента денної та заочної форми навчання, а також 75 викладачів.</w:t>
      </w:r>
    </w:p>
    <w:p w:rsidR="008B4F51" w:rsidRPr="00FF4FCC" w:rsidRDefault="008B4F51" w:rsidP="008B4F51">
      <w:pPr>
        <w:ind w:left="360"/>
        <w:jc w:val="center"/>
        <w:rPr>
          <w:rFonts w:ascii="Times New Roman" w:hAnsi="Times New Roman" w:cs="Times New Roman"/>
          <w:b/>
          <w:sz w:val="28"/>
          <w:szCs w:val="28"/>
          <w:u w:val="single"/>
          <w:lang w:val="uk-UA"/>
        </w:rPr>
      </w:pPr>
      <w:r w:rsidRPr="00FF4FCC">
        <w:rPr>
          <w:rFonts w:ascii="Times New Roman" w:hAnsi="Times New Roman" w:cs="Times New Roman"/>
          <w:b/>
          <w:sz w:val="28"/>
          <w:szCs w:val="28"/>
          <w:u w:val="single"/>
          <w:lang w:val="uk-UA"/>
        </w:rPr>
        <w:t>Студенти</w:t>
      </w:r>
    </w:p>
    <w:tbl>
      <w:tblPr>
        <w:tblStyle w:val="a6"/>
        <w:tblW w:w="0" w:type="auto"/>
        <w:tblInd w:w="360" w:type="dxa"/>
        <w:tblLook w:val="04A0"/>
      </w:tblPr>
      <w:tblGrid>
        <w:gridCol w:w="2235"/>
        <w:gridCol w:w="2309"/>
        <w:gridCol w:w="2358"/>
        <w:gridCol w:w="2309"/>
      </w:tblGrid>
      <w:tr w:rsidR="008B4F51" w:rsidTr="00595636">
        <w:tc>
          <w:tcPr>
            <w:tcW w:w="2392" w:type="dxa"/>
          </w:tcPr>
          <w:p w:rsidR="008B4F51" w:rsidRPr="00D857FF" w:rsidRDefault="008B4F51" w:rsidP="00595636">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Вік </w:t>
            </w:r>
          </w:p>
        </w:tc>
        <w:tc>
          <w:tcPr>
            <w:tcW w:w="2393" w:type="dxa"/>
          </w:tcPr>
          <w:p w:rsidR="008B4F51" w:rsidRPr="00D857FF" w:rsidRDefault="008B4F51" w:rsidP="00595636">
            <w:pPr>
              <w:rPr>
                <w:rFonts w:ascii="Times New Roman" w:hAnsi="Times New Roman" w:cs="Times New Roman"/>
                <w:b/>
                <w:sz w:val="28"/>
                <w:szCs w:val="28"/>
                <w:lang w:val="uk-UA"/>
              </w:rPr>
            </w:pPr>
            <w:r w:rsidRPr="00D857FF">
              <w:rPr>
                <w:rFonts w:ascii="Times New Roman" w:hAnsi="Times New Roman" w:cs="Times New Roman"/>
                <w:b/>
                <w:sz w:val="28"/>
                <w:szCs w:val="28"/>
                <w:lang w:val="uk-UA"/>
              </w:rPr>
              <w:t xml:space="preserve">Кількість </w:t>
            </w:r>
          </w:p>
        </w:tc>
        <w:tc>
          <w:tcPr>
            <w:tcW w:w="2393" w:type="dxa"/>
          </w:tcPr>
          <w:p w:rsidR="008B4F51" w:rsidRPr="00D857FF" w:rsidRDefault="008B4F51" w:rsidP="00595636">
            <w:pPr>
              <w:rPr>
                <w:rFonts w:ascii="Times New Roman" w:hAnsi="Times New Roman" w:cs="Times New Roman"/>
                <w:b/>
                <w:sz w:val="28"/>
                <w:szCs w:val="28"/>
                <w:lang w:val="uk-UA"/>
              </w:rPr>
            </w:pPr>
            <w:r w:rsidRPr="00D857FF">
              <w:rPr>
                <w:rFonts w:ascii="Times New Roman" w:hAnsi="Times New Roman" w:cs="Times New Roman"/>
                <w:b/>
                <w:sz w:val="28"/>
                <w:szCs w:val="28"/>
                <w:lang w:val="uk-UA"/>
              </w:rPr>
              <w:t xml:space="preserve">Спеціалізація </w:t>
            </w:r>
          </w:p>
        </w:tc>
        <w:tc>
          <w:tcPr>
            <w:tcW w:w="2393" w:type="dxa"/>
          </w:tcPr>
          <w:p w:rsidR="008B4F51" w:rsidRPr="00D857FF" w:rsidRDefault="008B4F51" w:rsidP="00595636">
            <w:pPr>
              <w:rPr>
                <w:rFonts w:ascii="Times New Roman" w:hAnsi="Times New Roman" w:cs="Times New Roman"/>
                <w:b/>
                <w:sz w:val="28"/>
                <w:szCs w:val="28"/>
                <w:lang w:val="uk-UA"/>
              </w:rPr>
            </w:pPr>
            <w:r w:rsidRPr="00D857FF">
              <w:rPr>
                <w:rFonts w:ascii="Times New Roman" w:hAnsi="Times New Roman" w:cs="Times New Roman"/>
                <w:b/>
                <w:sz w:val="28"/>
                <w:szCs w:val="28"/>
                <w:lang w:val="uk-UA"/>
              </w:rPr>
              <w:t xml:space="preserve">Кількість </w:t>
            </w:r>
          </w:p>
        </w:tc>
      </w:tr>
      <w:tr w:rsidR="008B4F51" w:rsidTr="00595636">
        <w:tc>
          <w:tcPr>
            <w:tcW w:w="2392" w:type="dxa"/>
          </w:tcPr>
          <w:p w:rsidR="008B4F51" w:rsidRDefault="008B4F51" w:rsidP="00595636">
            <w:pPr>
              <w:rPr>
                <w:rFonts w:ascii="Times New Roman" w:hAnsi="Times New Roman" w:cs="Times New Roman"/>
                <w:sz w:val="28"/>
                <w:szCs w:val="28"/>
                <w:lang w:val="uk-UA"/>
              </w:rPr>
            </w:pPr>
            <w:r>
              <w:rPr>
                <w:rFonts w:ascii="Times New Roman" w:hAnsi="Times New Roman" w:cs="Times New Roman"/>
                <w:sz w:val="28"/>
                <w:szCs w:val="28"/>
                <w:lang w:val="uk-UA"/>
              </w:rPr>
              <w:t>17-19</w:t>
            </w:r>
          </w:p>
        </w:tc>
        <w:tc>
          <w:tcPr>
            <w:tcW w:w="2393" w:type="dxa"/>
          </w:tcPr>
          <w:p w:rsidR="008B4F51" w:rsidRDefault="008B4F51" w:rsidP="00595636">
            <w:pPr>
              <w:rPr>
                <w:rFonts w:ascii="Times New Roman" w:hAnsi="Times New Roman" w:cs="Times New Roman"/>
                <w:sz w:val="28"/>
                <w:szCs w:val="28"/>
                <w:lang w:val="uk-UA"/>
              </w:rPr>
            </w:pPr>
            <w:r>
              <w:rPr>
                <w:rFonts w:ascii="Times New Roman" w:hAnsi="Times New Roman" w:cs="Times New Roman"/>
                <w:sz w:val="28"/>
                <w:szCs w:val="28"/>
                <w:lang w:val="uk-UA"/>
              </w:rPr>
              <w:t>198</w:t>
            </w:r>
          </w:p>
        </w:tc>
        <w:tc>
          <w:tcPr>
            <w:tcW w:w="2393" w:type="dxa"/>
          </w:tcPr>
          <w:p w:rsidR="008B4F51" w:rsidRDefault="008B4F51" w:rsidP="00595636">
            <w:pPr>
              <w:rPr>
                <w:rFonts w:ascii="Times New Roman" w:hAnsi="Times New Roman" w:cs="Times New Roman"/>
                <w:sz w:val="28"/>
                <w:szCs w:val="28"/>
                <w:lang w:val="uk-UA"/>
              </w:rPr>
            </w:pPr>
            <w:r>
              <w:rPr>
                <w:rFonts w:ascii="Times New Roman" w:hAnsi="Times New Roman" w:cs="Times New Roman"/>
                <w:sz w:val="28"/>
                <w:szCs w:val="28"/>
                <w:lang w:val="uk-UA"/>
              </w:rPr>
              <w:t>Технічні</w:t>
            </w:r>
          </w:p>
        </w:tc>
        <w:tc>
          <w:tcPr>
            <w:tcW w:w="2393" w:type="dxa"/>
          </w:tcPr>
          <w:p w:rsidR="008B4F51" w:rsidRDefault="008B4F51" w:rsidP="00595636">
            <w:pPr>
              <w:rPr>
                <w:rFonts w:ascii="Times New Roman" w:hAnsi="Times New Roman" w:cs="Times New Roman"/>
                <w:sz w:val="28"/>
                <w:szCs w:val="28"/>
                <w:lang w:val="uk-UA"/>
              </w:rPr>
            </w:pPr>
            <w:r>
              <w:rPr>
                <w:rFonts w:ascii="Times New Roman" w:hAnsi="Times New Roman" w:cs="Times New Roman"/>
                <w:sz w:val="28"/>
                <w:szCs w:val="28"/>
                <w:lang w:val="uk-UA"/>
              </w:rPr>
              <w:t>220</w:t>
            </w:r>
          </w:p>
        </w:tc>
      </w:tr>
      <w:tr w:rsidR="008B4F51" w:rsidTr="00595636">
        <w:tc>
          <w:tcPr>
            <w:tcW w:w="2392" w:type="dxa"/>
          </w:tcPr>
          <w:p w:rsidR="008B4F51" w:rsidRDefault="008B4F51" w:rsidP="00595636">
            <w:pPr>
              <w:rPr>
                <w:rFonts w:ascii="Times New Roman" w:hAnsi="Times New Roman" w:cs="Times New Roman"/>
                <w:sz w:val="28"/>
                <w:szCs w:val="28"/>
                <w:lang w:val="uk-UA"/>
              </w:rPr>
            </w:pPr>
            <w:r>
              <w:rPr>
                <w:rFonts w:ascii="Times New Roman" w:hAnsi="Times New Roman" w:cs="Times New Roman"/>
                <w:sz w:val="28"/>
                <w:szCs w:val="28"/>
                <w:lang w:val="uk-UA"/>
              </w:rPr>
              <w:t>20 та &gt;</w:t>
            </w:r>
          </w:p>
        </w:tc>
        <w:tc>
          <w:tcPr>
            <w:tcW w:w="2393" w:type="dxa"/>
          </w:tcPr>
          <w:p w:rsidR="008B4F51" w:rsidRDefault="008B4F51" w:rsidP="00595636">
            <w:pPr>
              <w:rPr>
                <w:rFonts w:ascii="Times New Roman" w:hAnsi="Times New Roman" w:cs="Times New Roman"/>
                <w:sz w:val="28"/>
                <w:szCs w:val="28"/>
                <w:lang w:val="uk-UA"/>
              </w:rPr>
            </w:pPr>
            <w:r>
              <w:rPr>
                <w:rFonts w:ascii="Times New Roman" w:hAnsi="Times New Roman" w:cs="Times New Roman"/>
                <w:sz w:val="28"/>
                <w:szCs w:val="28"/>
                <w:lang w:val="uk-UA"/>
              </w:rPr>
              <w:t>153</w:t>
            </w:r>
          </w:p>
        </w:tc>
        <w:tc>
          <w:tcPr>
            <w:tcW w:w="2393" w:type="dxa"/>
          </w:tcPr>
          <w:p w:rsidR="008B4F51" w:rsidRDefault="008B4F51" w:rsidP="00595636">
            <w:pPr>
              <w:rPr>
                <w:rFonts w:ascii="Times New Roman" w:hAnsi="Times New Roman" w:cs="Times New Roman"/>
                <w:sz w:val="28"/>
                <w:szCs w:val="28"/>
                <w:lang w:val="uk-UA"/>
              </w:rPr>
            </w:pPr>
            <w:r>
              <w:rPr>
                <w:rFonts w:ascii="Times New Roman" w:hAnsi="Times New Roman" w:cs="Times New Roman"/>
                <w:sz w:val="28"/>
                <w:szCs w:val="28"/>
                <w:lang w:val="uk-UA"/>
              </w:rPr>
              <w:t>Соціально-гуманітарні</w:t>
            </w:r>
          </w:p>
        </w:tc>
        <w:tc>
          <w:tcPr>
            <w:tcW w:w="2393" w:type="dxa"/>
          </w:tcPr>
          <w:p w:rsidR="008B4F51" w:rsidRDefault="008B4F51" w:rsidP="00595636">
            <w:pPr>
              <w:rPr>
                <w:rFonts w:ascii="Times New Roman" w:hAnsi="Times New Roman" w:cs="Times New Roman"/>
                <w:sz w:val="28"/>
                <w:szCs w:val="28"/>
                <w:lang w:val="uk-UA"/>
              </w:rPr>
            </w:pPr>
            <w:r>
              <w:rPr>
                <w:rFonts w:ascii="Times New Roman" w:hAnsi="Times New Roman" w:cs="Times New Roman"/>
                <w:sz w:val="28"/>
                <w:szCs w:val="28"/>
                <w:lang w:val="uk-UA"/>
              </w:rPr>
              <w:t>92</w:t>
            </w:r>
          </w:p>
        </w:tc>
      </w:tr>
      <w:tr w:rsidR="008B4F51" w:rsidTr="00595636">
        <w:tc>
          <w:tcPr>
            <w:tcW w:w="2392" w:type="dxa"/>
            <w:tcBorders>
              <w:left w:val="nil"/>
              <w:bottom w:val="nil"/>
              <w:right w:val="nil"/>
            </w:tcBorders>
          </w:tcPr>
          <w:p w:rsidR="008B4F51" w:rsidRDefault="008B4F51" w:rsidP="00595636">
            <w:pPr>
              <w:rPr>
                <w:rFonts w:ascii="Times New Roman" w:hAnsi="Times New Roman" w:cs="Times New Roman"/>
                <w:sz w:val="28"/>
                <w:szCs w:val="28"/>
                <w:lang w:val="uk-UA"/>
              </w:rPr>
            </w:pPr>
          </w:p>
        </w:tc>
        <w:tc>
          <w:tcPr>
            <w:tcW w:w="2393" w:type="dxa"/>
            <w:tcBorders>
              <w:left w:val="nil"/>
              <w:bottom w:val="nil"/>
            </w:tcBorders>
          </w:tcPr>
          <w:p w:rsidR="008B4F51" w:rsidRDefault="008B4F51" w:rsidP="00595636">
            <w:pPr>
              <w:rPr>
                <w:rFonts w:ascii="Times New Roman" w:hAnsi="Times New Roman" w:cs="Times New Roman"/>
                <w:sz w:val="28"/>
                <w:szCs w:val="28"/>
                <w:lang w:val="uk-UA"/>
              </w:rPr>
            </w:pPr>
          </w:p>
        </w:tc>
        <w:tc>
          <w:tcPr>
            <w:tcW w:w="2393" w:type="dxa"/>
          </w:tcPr>
          <w:p w:rsidR="008B4F51" w:rsidRDefault="008B4F51" w:rsidP="00595636">
            <w:pPr>
              <w:rPr>
                <w:rFonts w:ascii="Times New Roman" w:hAnsi="Times New Roman" w:cs="Times New Roman"/>
                <w:sz w:val="28"/>
                <w:szCs w:val="28"/>
                <w:lang w:val="uk-UA"/>
              </w:rPr>
            </w:pPr>
            <w:r>
              <w:rPr>
                <w:rFonts w:ascii="Times New Roman" w:hAnsi="Times New Roman" w:cs="Times New Roman"/>
                <w:sz w:val="28"/>
                <w:szCs w:val="28"/>
                <w:lang w:val="uk-UA"/>
              </w:rPr>
              <w:t xml:space="preserve">Природознавчі </w:t>
            </w:r>
          </w:p>
        </w:tc>
        <w:tc>
          <w:tcPr>
            <w:tcW w:w="2393" w:type="dxa"/>
          </w:tcPr>
          <w:p w:rsidR="008B4F51" w:rsidRDefault="008B4F51" w:rsidP="00595636">
            <w:pPr>
              <w:rPr>
                <w:rFonts w:ascii="Times New Roman" w:hAnsi="Times New Roman" w:cs="Times New Roman"/>
                <w:sz w:val="28"/>
                <w:szCs w:val="28"/>
                <w:lang w:val="uk-UA"/>
              </w:rPr>
            </w:pPr>
            <w:r>
              <w:rPr>
                <w:rFonts w:ascii="Times New Roman" w:hAnsi="Times New Roman" w:cs="Times New Roman"/>
                <w:sz w:val="28"/>
                <w:szCs w:val="28"/>
                <w:lang w:val="uk-UA"/>
              </w:rPr>
              <w:t>39</w:t>
            </w:r>
          </w:p>
        </w:tc>
      </w:tr>
    </w:tbl>
    <w:p w:rsidR="008B4F51" w:rsidRDefault="008B4F51" w:rsidP="008B4F51">
      <w:pPr>
        <w:ind w:left="360"/>
        <w:rPr>
          <w:rFonts w:ascii="Times New Roman" w:hAnsi="Times New Roman" w:cs="Times New Roman"/>
          <w:sz w:val="28"/>
          <w:szCs w:val="28"/>
          <w:lang w:val="uk-UA"/>
        </w:rPr>
      </w:pPr>
    </w:p>
    <w:p w:rsidR="008B4F51" w:rsidRPr="00FF4FCC" w:rsidRDefault="008B4F51" w:rsidP="008B4F51">
      <w:pPr>
        <w:ind w:left="360"/>
        <w:jc w:val="center"/>
        <w:rPr>
          <w:rFonts w:ascii="Times New Roman" w:hAnsi="Times New Roman" w:cs="Times New Roman"/>
          <w:b/>
          <w:sz w:val="28"/>
          <w:szCs w:val="28"/>
          <w:u w:val="single"/>
          <w:lang w:val="uk-UA"/>
        </w:rPr>
      </w:pPr>
      <w:r w:rsidRPr="00FF4FCC">
        <w:rPr>
          <w:rFonts w:ascii="Times New Roman" w:hAnsi="Times New Roman" w:cs="Times New Roman"/>
          <w:b/>
          <w:sz w:val="28"/>
          <w:szCs w:val="28"/>
          <w:u w:val="single"/>
          <w:lang w:val="uk-UA"/>
        </w:rPr>
        <w:t>Викладачі</w:t>
      </w:r>
    </w:p>
    <w:tbl>
      <w:tblPr>
        <w:tblStyle w:val="a6"/>
        <w:tblW w:w="0" w:type="auto"/>
        <w:tblInd w:w="360" w:type="dxa"/>
        <w:tblLook w:val="04A0"/>
      </w:tblPr>
      <w:tblGrid>
        <w:gridCol w:w="2251"/>
        <w:gridCol w:w="2304"/>
        <w:gridCol w:w="2352"/>
        <w:gridCol w:w="2304"/>
      </w:tblGrid>
      <w:tr w:rsidR="008B4F51" w:rsidTr="00595636">
        <w:tc>
          <w:tcPr>
            <w:tcW w:w="2251" w:type="dxa"/>
          </w:tcPr>
          <w:p w:rsidR="008B4F51" w:rsidRDefault="008B4F51" w:rsidP="00595636">
            <w:pPr>
              <w:rPr>
                <w:rFonts w:ascii="Times New Roman" w:hAnsi="Times New Roman" w:cs="Times New Roman"/>
                <w:b/>
                <w:sz w:val="28"/>
                <w:szCs w:val="28"/>
                <w:lang w:val="uk-UA"/>
              </w:rPr>
            </w:pPr>
            <w:r>
              <w:rPr>
                <w:rFonts w:ascii="Times New Roman" w:hAnsi="Times New Roman" w:cs="Times New Roman"/>
                <w:b/>
                <w:sz w:val="28"/>
                <w:szCs w:val="28"/>
                <w:lang w:val="uk-UA"/>
              </w:rPr>
              <w:t xml:space="preserve">Стаж </w:t>
            </w:r>
          </w:p>
        </w:tc>
        <w:tc>
          <w:tcPr>
            <w:tcW w:w="2304" w:type="dxa"/>
          </w:tcPr>
          <w:p w:rsidR="008B4F51" w:rsidRDefault="008B4F51" w:rsidP="00595636">
            <w:pPr>
              <w:rPr>
                <w:rFonts w:ascii="Times New Roman" w:hAnsi="Times New Roman" w:cs="Times New Roman"/>
                <w:b/>
                <w:sz w:val="28"/>
                <w:szCs w:val="28"/>
                <w:lang w:val="uk-UA"/>
              </w:rPr>
            </w:pPr>
            <w:r>
              <w:rPr>
                <w:rFonts w:ascii="Times New Roman" w:hAnsi="Times New Roman" w:cs="Times New Roman"/>
                <w:b/>
                <w:sz w:val="28"/>
                <w:szCs w:val="28"/>
                <w:lang w:val="uk-UA"/>
              </w:rPr>
              <w:t>Кількість</w:t>
            </w:r>
          </w:p>
        </w:tc>
        <w:tc>
          <w:tcPr>
            <w:tcW w:w="2352" w:type="dxa"/>
          </w:tcPr>
          <w:p w:rsidR="008B4F51" w:rsidRDefault="008B4F51" w:rsidP="00595636">
            <w:pPr>
              <w:rPr>
                <w:rFonts w:ascii="Times New Roman" w:hAnsi="Times New Roman" w:cs="Times New Roman"/>
                <w:b/>
                <w:sz w:val="28"/>
                <w:szCs w:val="28"/>
                <w:lang w:val="uk-UA"/>
              </w:rPr>
            </w:pPr>
            <w:r>
              <w:rPr>
                <w:rFonts w:ascii="Times New Roman" w:hAnsi="Times New Roman" w:cs="Times New Roman"/>
                <w:b/>
                <w:sz w:val="28"/>
                <w:szCs w:val="28"/>
                <w:lang w:val="uk-UA"/>
              </w:rPr>
              <w:t xml:space="preserve">Спеціалізація </w:t>
            </w:r>
          </w:p>
        </w:tc>
        <w:tc>
          <w:tcPr>
            <w:tcW w:w="2304" w:type="dxa"/>
          </w:tcPr>
          <w:p w:rsidR="008B4F51" w:rsidRDefault="008B4F51" w:rsidP="00595636">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Кількість </w:t>
            </w:r>
          </w:p>
        </w:tc>
      </w:tr>
      <w:tr w:rsidR="008B4F51" w:rsidTr="00595636">
        <w:tc>
          <w:tcPr>
            <w:tcW w:w="2251" w:type="dxa"/>
            <w:vAlign w:val="bottom"/>
          </w:tcPr>
          <w:p w:rsidR="008B4F51" w:rsidRPr="0062435F" w:rsidRDefault="008B4F51" w:rsidP="00595636">
            <w:pPr>
              <w:rPr>
                <w:rFonts w:ascii="Times New Roman" w:hAnsi="Times New Roman" w:cs="Times New Roman"/>
                <w:color w:val="000000"/>
                <w:sz w:val="28"/>
                <w:szCs w:val="28"/>
              </w:rPr>
            </w:pPr>
            <w:r w:rsidRPr="0062435F">
              <w:rPr>
                <w:rFonts w:ascii="Times New Roman" w:hAnsi="Times New Roman" w:cs="Times New Roman"/>
                <w:color w:val="000000"/>
                <w:sz w:val="28"/>
                <w:szCs w:val="28"/>
              </w:rPr>
              <w:t>до 3</w:t>
            </w:r>
          </w:p>
        </w:tc>
        <w:tc>
          <w:tcPr>
            <w:tcW w:w="2304" w:type="dxa"/>
            <w:vAlign w:val="bottom"/>
          </w:tcPr>
          <w:p w:rsidR="008B4F51" w:rsidRPr="0062435F" w:rsidRDefault="008B4F51" w:rsidP="00595636">
            <w:pPr>
              <w:jc w:val="right"/>
              <w:rPr>
                <w:rFonts w:ascii="Times New Roman" w:hAnsi="Times New Roman" w:cs="Times New Roman"/>
                <w:color w:val="000000"/>
                <w:sz w:val="28"/>
                <w:szCs w:val="28"/>
              </w:rPr>
            </w:pPr>
            <w:r w:rsidRPr="0062435F">
              <w:rPr>
                <w:rFonts w:ascii="Times New Roman" w:hAnsi="Times New Roman" w:cs="Times New Roman"/>
                <w:color w:val="000000"/>
                <w:sz w:val="28"/>
                <w:szCs w:val="28"/>
              </w:rPr>
              <w:t>7</w:t>
            </w:r>
          </w:p>
        </w:tc>
        <w:tc>
          <w:tcPr>
            <w:tcW w:w="2352" w:type="dxa"/>
          </w:tcPr>
          <w:p w:rsidR="008B4F51" w:rsidRPr="0062435F" w:rsidRDefault="008B4F51" w:rsidP="00595636">
            <w:pPr>
              <w:rPr>
                <w:rFonts w:ascii="Times New Roman" w:hAnsi="Times New Roman" w:cs="Times New Roman"/>
                <w:sz w:val="28"/>
                <w:szCs w:val="28"/>
                <w:lang w:val="uk-UA"/>
              </w:rPr>
            </w:pPr>
            <w:r w:rsidRPr="0062435F">
              <w:rPr>
                <w:rFonts w:ascii="Times New Roman" w:hAnsi="Times New Roman" w:cs="Times New Roman"/>
                <w:sz w:val="28"/>
                <w:szCs w:val="28"/>
                <w:lang w:val="uk-UA"/>
              </w:rPr>
              <w:t>Технічні</w:t>
            </w:r>
          </w:p>
        </w:tc>
        <w:tc>
          <w:tcPr>
            <w:tcW w:w="2304" w:type="dxa"/>
          </w:tcPr>
          <w:p w:rsidR="008B4F51" w:rsidRPr="0062435F" w:rsidRDefault="008B4F51" w:rsidP="00595636">
            <w:pPr>
              <w:rPr>
                <w:rFonts w:ascii="Times New Roman" w:hAnsi="Times New Roman" w:cs="Times New Roman"/>
                <w:sz w:val="28"/>
                <w:szCs w:val="28"/>
                <w:lang w:val="uk-UA"/>
              </w:rPr>
            </w:pPr>
            <w:r w:rsidRPr="0062435F">
              <w:rPr>
                <w:rFonts w:ascii="Times New Roman" w:hAnsi="Times New Roman" w:cs="Times New Roman"/>
                <w:sz w:val="28"/>
                <w:szCs w:val="28"/>
                <w:lang w:val="uk-UA"/>
              </w:rPr>
              <w:t>44</w:t>
            </w:r>
          </w:p>
        </w:tc>
      </w:tr>
      <w:tr w:rsidR="008B4F51" w:rsidTr="00595636">
        <w:tc>
          <w:tcPr>
            <w:tcW w:w="2251" w:type="dxa"/>
            <w:vAlign w:val="bottom"/>
          </w:tcPr>
          <w:p w:rsidR="008B4F51" w:rsidRPr="0062435F" w:rsidRDefault="008B4F51" w:rsidP="00595636">
            <w:pPr>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lang w:val="uk-UA"/>
              </w:rPr>
              <w:t>-</w:t>
            </w:r>
            <w:r w:rsidRPr="0062435F">
              <w:rPr>
                <w:rFonts w:ascii="Times New Roman" w:hAnsi="Times New Roman" w:cs="Times New Roman"/>
                <w:color w:val="000000"/>
                <w:sz w:val="28"/>
                <w:szCs w:val="28"/>
              </w:rPr>
              <w:t>10</w:t>
            </w:r>
          </w:p>
        </w:tc>
        <w:tc>
          <w:tcPr>
            <w:tcW w:w="2304" w:type="dxa"/>
            <w:vAlign w:val="bottom"/>
          </w:tcPr>
          <w:p w:rsidR="008B4F51" w:rsidRPr="0062435F" w:rsidRDefault="008B4F51" w:rsidP="00595636">
            <w:pPr>
              <w:jc w:val="right"/>
              <w:rPr>
                <w:rFonts w:ascii="Times New Roman" w:hAnsi="Times New Roman" w:cs="Times New Roman"/>
                <w:color w:val="000000"/>
                <w:sz w:val="28"/>
                <w:szCs w:val="28"/>
              </w:rPr>
            </w:pPr>
            <w:r w:rsidRPr="0062435F">
              <w:rPr>
                <w:rFonts w:ascii="Times New Roman" w:hAnsi="Times New Roman" w:cs="Times New Roman"/>
                <w:color w:val="000000"/>
                <w:sz w:val="28"/>
                <w:szCs w:val="28"/>
              </w:rPr>
              <w:t>27</w:t>
            </w:r>
          </w:p>
        </w:tc>
        <w:tc>
          <w:tcPr>
            <w:tcW w:w="2352" w:type="dxa"/>
          </w:tcPr>
          <w:p w:rsidR="008B4F51" w:rsidRPr="0062435F" w:rsidRDefault="008B4F51" w:rsidP="00595636">
            <w:pPr>
              <w:rPr>
                <w:rFonts w:ascii="Times New Roman" w:hAnsi="Times New Roman" w:cs="Times New Roman"/>
                <w:sz w:val="28"/>
                <w:szCs w:val="28"/>
                <w:lang w:val="uk-UA"/>
              </w:rPr>
            </w:pPr>
            <w:r w:rsidRPr="0062435F">
              <w:rPr>
                <w:rFonts w:ascii="Times New Roman" w:hAnsi="Times New Roman" w:cs="Times New Roman"/>
                <w:sz w:val="28"/>
                <w:szCs w:val="28"/>
                <w:lang w:val="uk-UA"/>
              </w:rPr>
              <w:t>Соціально-гуманітарні</w:t>
            </w:r>
          </w:p>
        </w:tc>
        <w:tc>
          <w:tcPr>
            <w:tcW w:w="2304" w:type="dxa"/>
          </w:tcPr>
          <w:p w:rsidR="008B4F51" w:rsidRPr="0062435F" w:rsidRDefault="008B4F51" w:rsidP="00595636">
            <w:pPr>
              <w:rPr>
                <w:rFonts w:ascii="Times New Roman" w:hAnsi="Times New Roman" w:cs="Times New Roman"/>
                <w:sz w:val="28"/>
                <w:szCs w:val="28"/>
                <w:lang w:val="uk-UA"/>
              </w:rPr>
            </w:pPr>
            <w:r w:rsidRPr="0062435F">
              <w:rPr>
                <w:rFonts w:ascii="Times New Roman" w:hAnsi="Times New Roman" w:cs="Times New Roman"/>
                <w:sz w:val="28"/>
                <w:szCs w:val="28"/>
                <w:lang w:val="uk-UA"/>
              </w:rPr>
              <w:t>23</w:t>
            </w:r>
          </w:p>
        </w:tc>
      </w:tr>
      <w:tr w:rsidR="008B4F51" w:rsidTr="00595636">
        <w:tc>
          <w:tcPr>
            <w:tcW w:w="2251" w:type="dxa"/>
            <w:vAlign w:val="bottom"/>
          </w:tcPr>
          <w:p w:rsidR="008B4F51" w:rsidRPr="0062435F" w:rsidRDefault="008B4F51" w:rsidP="00595636">
            <w:pPr>
              <w:rPr>
                <w:rFonts w:ascii="Times New Roman" w:hAnsi="Times New Roman" w:cs="Times New Roman"/>
                <w:color w:val="000000"/>
                <w:sz w:val="28"/>
                <w:szCs w:val="28"/>
              </w:rPr>
            </w:pPr>
            <w:r w:rsidRPr="0062435F">
              <w:rPr>
                <w:rFonts w:ascii="Times New Roman" w:hAnsi="Times New Roman" w:cs="Times New Roman"/>
                <w:color w:val="000000"/>
                <w:sz w:val="28"/>
                <w:szCs w:val="28"/>
              </w:rPr>
              <w:t>10</w:t>
            </w:r>
            <w:r>
              <w:rPr>
                <w:rFonts w:ascii="Times New Roman" w:hAnsi="Times New Roman" w:cs="Times New Roman"/>
                <w:color w:val="000000"/>
                <w:sz w:val="28"/>
                <w:szCs w:val="28"/>
                <w:lang w:val="uk-UA"/>
              </w:rPr>
              <w:t>-</w:t>
            </w:r>
            <w:r w:rsidRPr="0062435F">
              <w:rPr>
                <w:rFonts w:ascii="Times New Roman" w:hAnsi="Times New Roman" w:cs="Times New Roman"/>
                <w:color w:val="000000"/>
                <w:sz w:val="28"/>
                <w:szCs w:val="28"/>
              </w:rPr>
              <w:t>20</w:t>
            </w:r>
          </w:p>
        </w:tc>
        <w:tc>
          <w:tcPr>
            <w:tcW w:w="2304" w:type="dxa"/>
            <w:vAlign w:val="bottom"/>
          </w:tcPr>
          <w:p w:rsidR="008B4F51" w:rsidRPr="0062435F" w:rsidRDefault="008B4F51" w:rsidP="00595636">
            <w:pPr>
              <w:jc w:val="right"/>
              <w:rPr>
                <w:rFonts w:ascii="Times New Roman" w:hAnsi="Times New Roman" w:cs="Times New Roman"/>
                <w:color w:val="000000"/>
                <w:sz w:val="28"/>
                <w:szCs w:val="28"/>
              </w:rPr>
            </w:pPr>
            <w:r w:rsidRPr="0062435F">
              <w:rPr>
                <w:rFonts w:ascii="Times New Roman" w:hAnsi="Times New Roman" w:cs="Times New Roman"/>
                <w:color w:val="000000"/>
                <w:sz w:val="28"/>
                <w:szCs w:val="28"/>
              </w:rPr>
              <w:t>15</w:t>
            </w:r>
          </w:p>
        </w:tc>
        <w:tc>
          <w:tcPr>
            <w:tcW w:w="2352" w:type="dxa"/>
          </w:tcPr>
          <w:p w:rsidR="008B4F51" w:rsidRPr="0062435F" w:rsidRDefault="008B4F51" w:rsidP="00595636">
            <w:pPr>
              <w:rPr>
                <w:rFonts w:ascii="Times New Roman" w:hAnsi="Times New Roman" w:cs="Times New Roman"/>
                <w:sz w:val="28"/>
                <w:szCs w:val="28"/>
                <w:lang w:val="uk-UA"/>
              </w:rPr>
            </w:pPr>
            <w:r w:rsidRPr="0062435F">
              <w:rPr>
                <w:rFonts w:ascii="Times New Roman" w:hAnsi="Times New Roman" w:cs="Times New Roman"/>
                <w:sz w:val="28"/>
                <w:szCs w:val="28"/>
                <w:lang w:val="uk-UA"/>
              </w:rPr>
              <w:t xml:space="preserve">Природознавчі </w:t>
            </w:r>
          </w:p>
        </w:tc>
        <w:tc>
          <w:tcPr>
            <w:tcW w:w="2304" w:type="dxa"/>
          </w:tcPr>
          <w:p w:rsidR="008B4F51" w:rsidRPr="0062435F" w:rsidRDefault="008B4F51" w:rsidP="00595636">
            <w:pPr>
              <w:rPr>
                <w:rFonts w:ascii="Times New Roman" w:hAnsi="Times New Roman" w:cs="Times New Roman"/>
                <w:sz w:val="28"/>
                <w:szCs w:val="28"/>
                <w:lang w:val="uk-UA"/>
              </w:rPr>
            </w:pPr>
            <w:r w:rsidRPr="0062435F">
              <w:rPr>
                <w:rFonts w:ascii="Times New Roman" w:hAnsi="Times New Roman" w:cs="Times New Roman"/>
                <w:sz w:val="28"/>
                <w:szCs w:val="28"/>
                <w:lang w:val="uk-UA"/>
              </w:rPr>
              <w:t>8</w:t>
            </w:r>
          </w:p>
        </w:tc>
      </w:tr>
      <w:tr w:rsidR="008B4F51" w:rsidTr="00595636">
        <w:tc>
          <w:tcPr>
            <w:tcW w:w="2251" w:type="dxa"/>
            <w:vAlign w:val="bottom"/>
          </w:tcPr>
          <w:p w:rsidR="008B4F51" w:rsidRPr="0062435F" w:rsidRDefault="008B4F51" w:rsidP="00595636">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20 </w:t>
            </w:r>
            <w:r>
              <w:rPr>
                <w:rFonts w:ascii="Times New Roman" w:hAnsi="Times New Roman" w:cs="Times New Roman"/>
                <w:color w:val="000000"/>
                <w:sz w:val="28"/>
                <w:szCs w:val="28"/>
                <w:lang w:val="uk-UA"/>
              </w:rPr>
              <w:t>і</w:t>
            </w:r>
            <w:r w:rsidRPr="0062435F">
              <w:rPr>
                <w:rFonts w:ascii="Times New Roman" w:hAnsi="Times New Roman" w:cs="Times New Roman"/>
                <w:color w:val="000000"/>
                <w:sz w:val="28"/>
                <w:szCs w:val="28"/>
              </w:rPr>
              <w:t xml:space="preserve"> </w:t>
            </w:r>
            <w:r>
              <w:rPr>
                <w:rFonts w:ascii="Times New Roman" w:hAnsi="Times New Roman" w:cs="Times New Roman"/>
                <w:color w:val="000000"/>
                <w:sz w:val="28"/>
                <w:szCs w:val="28"/>
              </w:rPr>
              <w:t>&gt;</w:t>
            </w:r>
          </w:p>
        </w:tc>
        <w:tc>
          <w:tcPr>
            <w:tcW w:w="2304" w:type="dxa"/>
            <w:vAlign w:val="bottom"/>
          </w:tcPr>
          <w:p w:rsidR="008B4F51" w:rsidRPr="0062435F" w:rsidRDefault="008B4F51" w:rsidP="00595636">
            <w:pPr>
              <w:jc w:val="right"/>
              <w:rPr>
                <w:rFonts w:ascii="Times New Roman" w:hAnsi="Times New Roman" w:cs="Times New Roman"/>
                <w:color w:val="000000"/>
                <w:sz w:val="28"/>
                <w:szCs w:val="28"/>
              </w:rPr>
            </w:pPr>
            <w:r w:rsidRPr="0062435F">
              <w:rPr>
                <w:rFonts w:ascii="Times New Roman" w:hAnsi="Times New Roman" w:cs="Times New Roman"/>
                <w:color w:val="000000"/>
                <w:sz w:val="28"/>
                <w:szCs w:val="28"/>
              </w:rPr>
              <w:t>26</w:t>
            </w:r>
          </w:p>
        </w:tc>
        <w:tc>
          <w:tcPr>
            <w:tcW w:w="4656" w:type="dxa"/>
            <w:gridSpan w:val="2"/>
            <w:tcBorders>
              <w:bottom w:val="nil"/>
              <w:right w:val="nil"/>
            </w:tcBorders>
          </w:tcPr>
          <w:p w:rsidR="008B4F51" w:rsidRPr="0062435F" w:rsidRDefault="008B4F51" w:rsidP="00595636">
            <w:pPr>
              <w:rPr>
                <w:rFonts w:ascii="Times New Roman" w:hAnsi="Times New Roman" w:cs="Times New Roman"/>
                <w:sz w:val="28"/>
                <w:szCs w:val="28"/>
                <w:lang w:val="uk-UA"/>
              </w:rPr>
            </w:pPr>
          </w:p>
        </w:tc>
      </w:tr>
    </w:tbl>
    <w:p w:rsidR="008B4F51" w:rsidRDefault="008B4F51" w:rsidP="008B4F51">
      <w:pPr>
        <w:ind w:left="360"/>
        <w:rPr>
          <w:rFonts w:ascii="Times New Roman" w:hAnsi="Times New Roman" w:cs="Times New Roman"/>
          <w:b/>
          <w:sz w:val="28"/>
          <w:szCs w:val="28"/>
          <w:lang w:val="uk-UA"/>
        </w:rPr>
      </w:pPr>
    </w:p>
    <w:p w:rsidR="008B4F51" w:rsidRDefault="008B4F51" w:rsidP="008B4F51">
      <w:pPr>
        <w:ind w:left="360"/>
        <w:rPr>
          <w:rFonts w:ascii="Times New Roman" w:hAnsi="Times New Roman" w:cs="Times New Roman"/>
          <w:b/>
          <w:sz w:val="28"/>
          <w:szCs w:val="28"/>
          <w:lang w:val="uk-UA"/>
        </w:rPr>
      </w:pPr>
    </w:p>
    <w:p w:rsidR="008B4F51" w:rsidRDefault="008B4F51" w:rsidP="008B4F51">
      <w:pPr>
        <w:ind w:left="360"/>
        <w:rPr>
          <w:rFonts w:ascii="Times New Roman" w:hAnsi="Times New Roman" w:cs="Times New Roman"/>
          <w:b/>
          <w:sz w:val="28"/>
          <w:szCs w:val="28"/>
          <w:lang w:val="uk-UA"/>
        </w:rPr>
      </w:pPr>
    </w:p>
    <w:p w:rsidR="008B4F51" w:rsidRDefault="008B4F51" w:rsidP="008B4F51">
      <w:pPr>
        <w:ind w:left="360"/>
        <w:rPr>
          <w:rFonts w:ascii="Times New Roman" w:hAnsi="Times New Roman" w:cs="Times New Roman"/>
          <w:b/>
          <w:sz w:val="28"/>
          <w:szCs w:val="28"/>
          <w:lang w:val="uk-UA"/>
        </w:rPr>
      </w:pPr>
    </w:p>
    <w:p w:rsidR="008B4F51" w:rsidRDefault="008B4F51" w:rsidP="008B4F51">
      <w:pPr>
        <w:ind w:left="360"/>
        <w:rPr>
          <w:rFonts w:ascii="Times New Roman" w:hAnsi="Times New Roman" w:cs="Times New Roman"/>
          <w:b/>
          <w:sz w:val="28"/>
          <w:szCs w:val="28"/>
          <w:lang w:val="uk-UA"/>
        </w:rPr>
      </w:pPr>
    </w:p>
    <w:p w:rsidR="008B4F51" w:rsidRDefault="008B4F51" w:rsidP="008B4F51">
      <w:pPr>
        <w:ind w:left="360"/>
        <w:rPr>
          <w:rFonts w:ascii="Times New Roman" w:hAnsi="Times New Roman" w:cs="Times New Roman"/>
          <w:b/>
          <w:sz w:val="28"/>
          <w:szCs w:val="28"/>
          <w:lang w:val="uk-UA"/>
        </w:rPr>
      </w:pPr>
    </w:p>
    <w:p w:rsidR="008B4F51" w:rsidRDefault="008B4F51" w:rsidP="008B4F51">
      <w:pPr>
        <w:ind w:left="360"/>
        <w:jc w:val="center"/>
        <w:rPr>
          <w:rFonts w:ascii="Times New Roman" w:hAnsi="Times New Roman" w:cs="Times New Roman"/>
          <w:b/>
          <w:sz w:val="28"/>
          <w:szCs w:val="28"/>
          <w:u w:val="single"/>
          <w:lang w:val="en-US"/>
        </w:rPr>
      </w:pPr>
    </w:p>
    <w:p w:rsidR="008B4F51" w:rsidRPr="00FF4FCC" w:rsidRDefault="008B4F51" w:rsidP="008B4F51">
      <w:pPr>
        <w:ind w:left="360"/>
        <w:jc w:val="center"/>
        <w:rPr>
          <w:rFonts w:ascii="Times New Roman" w:hAnsi="Times New Roman" w:cs="Times New Roman"/>
          <w:b/>
          <w:sz w:val="28"/>
          <w:szCs w:val="28"/>
          <w:u w:val="single"/>
          <w:lang w:val="uk-UA"/>
        </w:rPr>
      </w:pPr>
      <w:r w:rsidRPr="00FF4FCC">
        <w:rPr>
          <w:rFonts w:ascii="Times New Roman" w:hAnsi="Times New Roman" w:cs="Times New Roman"/>
          <w:b/>
          <w:sz w:val="28"/>
          <w:szCs w:val="28"/>
          <w:u w:val="single"/>
          <w:lang w:val="uk-UA"/>
        </w:rPr>
        <w:lastRenderedPageBreak/>
        <w:t>Викладачі</w:t>
      </w:r>
    </w:p>
    <w:tbl>
      <w:tblPr>
        <w:tblStyle w:val="a6"/>
        <w:tblW w:w="0" w:type="auto"/>
        <w:tblInd w:w="360" w:type="dxa"/>
        <w:tblLook w:val="04A0"/>
      </w:tblPr>
      <w:tblGrid>
        <w:gridCol w:w="891"/>
        <w:gridCol w:w="845"/>
        <w:gridCol w:w="819"/>
        <w:gridCol w:w="845"/>
        <w:gridCol w:w="819"/>
        <w:gridCol w:w="845"/>
        <w:gridCol w:w="819"/>
        <w:gridCol w:w="845"/>
        <w:gridCol w:w="819"/>
        <w:gridCol w:w="845"/>
        <w:gridCol w:w="819"/>
      </w:tblGrid>
      <w:tr w:rsidR="008B4F51" w:rsidTr="00595636">
        <w:tc>
          <w:tcPr>
            <w:tcW w:w="891" w:type="dxa"/>
          </w:tcPr>
          <w:p w:rsidR="008B4F51" w:rsidRPr="00FB1D76" w:rsidRDefault="008B4F51" w:rsidP="00595636">
            <w:pPr>
              <w:rPr>
                <w:rFonts w:ascii="Times New Roman" w:hAnsi="Times New Roman" w:cs="Times New Roman"/>
                <w:b/>
                <w:sz w:val="20"/>
                <w:szCs w:val="28"/>
                <w:lang w:val="uk-UA"/>
              </w:rPr>
            </w:pPr>
            <w:proofErr w:type="spellStart"/>
            <w:r w:rsidRPr="00FB1D76">
              <w:rPr>
                <w:rFonts w:ascii="Times New Roman" w:hAnsi="Times New Roman" w:cs="Times New Roman"/>
                <w:b/>
                <w:sz w:val="20"/>
                <w:szCs w:val="28"/>
                <w:lang w:val="uk-UA"/>
              </w:rPr>
              <w:t>№питання</w:t>
            </w:r>
            <w:proofErr w:type="spellEnd"/>
          </w:p>
        </w:tc>
        <w:tc>
          <w:tcPr>
            <w:tcW w:w="845" w:type="dxa"/>
          </w:tcPr>
          <w:p w:rsidR="008B4F51" w:rsidRPr="00FB1D76" w:rsidRDefault="008B4F51" w:rsidP="00595636">
            <w:pPr>
              <w:rPr>
                <w:rFonts w:ascii="Times New Roman" w:hAnsi="Times New Roman" w:cs="Times New Roman"/>
                <w:b/>
                <w:sz w:val="20"/>
                <w:szCs w:val="28"/>
                <w:lang w:val="uk-UA"/>
              </w:rPr>
            </w:pPr>
            <w:r w:rsidRPr="00FB1D76">
              <w:rPr>
                <w:rFonts w:ascii="Times New Roman" w:hAnsi="Times New Roman" w:cs="Times New Roman"/>
                <w:b/>
                <w:sz w:val="20"/>
                <w:szCs w:val="28"/>
                <w:lang w:val="uk-UA"/>
              </w:rPr>
              <w:t xml:space="preserve">Кількість </w:t>
            </w:r>
            <w:proofErr w:type="spellStart"/>
            <w:r w:rsidRPr="00FB1D76">
              <w:rPr>
                <w:rFonts w:ascii="Times New Roman" w:hAnsi="Times New Roman" w:cs="Times New Roman"/>
                <w:b/>
                <w:sz w:val="20"/>
                <w:szCs w:val="28"/>
                <w:lang w:val="uk-UA"/>
              </w:rPr>
              <w:t>обравших</w:t>
            </w:r>
            <w:proofErr w:type="spellEnd"/>
            <w:r w:rsidRPr="00FB1D76">
              <w:rPr>
                <w:rFonts w:ascii="Times New Roman" w:hAnsi="Times New Roman" w:cs="Times New Roman"/>
                <w:b/>
                <w:sz w:val="20"/>
                <w:szCs w:val="28"/>
                <w:lang w:val="uk-UA"/>
              </w:rPr>
              <w:t xml:space="preserve"> 1бал</w:t>
            </w:r>
          </w:p>
        </w:tc>
        <w:tc>
          <w:tcPr>
            <w:tcW w:w="819" w:type="dxa"/>
          </w:tcPr>
          <w:p w:rsidR="008B4F51" w:rsidRPr="00FB1D76" w:rsidRDefault="008B4F51" w:rsidP="00595636">
            <w:pPr>
              <w:rPr>
                <w:rFonts w:ascii="Times New Roman" w:hAnsi="Times New Roman" w:cs="Times New Roman"/>
                <w:b/>
                <w:sz w:val="20"/>
                <w:szCs w:val="28"/>
                <w:lang w:val="uk-UA"/>
              </w:rPr>
            </w:pPr>
            <w:r w:rsidRPr="00FB1D76">
              <w:rPr>
                <w:rFonts w:ascii="Times New Roman" w:hAnsi="Times New Roman" w:cs="Times New Roman"/>
                <w:b/>
                <w:sz w:val="20"/>
                <w:szCs w:val="28"/>
                <w:lang w:val="uk-UA"/>
              </w:rPr>
              <w:t>В відсотках</w:t>
            </w:r>
            <w:r>
              <w:rPr>
                <w:rFonts w:ascii="Times New Roman" w:hAnsi="Times New Roman" w:cs="Times New Roman"/>
                <w:b/>
                <w:sz w:val="20"/>
                <w:szCs w:val="28"/>
                <w:lang w:val="uk-UA"/>
              </w:rPr>
              <w:t xml:space="preserve"> %</w:t>
            </w:r>
          </w:p>
        </w:tc>
        <w:tc>
          <w:tcPr>
            <w:tcW w:w="845" w:type="dxa"/>
          </w:tcPr>
          <w:p w:rsidR="008B4F51" w:rsidRPr="00FB1D76" w:rsidRDefault="008B4F51" w:rsidP="00595636">
            <w:pPr>
              <w:rPr>
                <w:rFonts w:ascii="Times New Roman" w:hAnsi="Times New Roman" w:cs="Times New Roman"/>
                <w:b/>
                <w:sz w:val="20"/>
                <w:szCs w:val="28"/>
                <w:lang w:val="uk-UA"/>
              </w:rPr>
            </w:pPr>
            <w:r w:rsidRPr="00FB1D76">
              <w:rPr>
                <w:rFonts w:ascii="Times New Roman" w:hAnsi="Times New Roman" w:cs="Times New Roman"/>
                <w:b/>
                <w:sz w:val="20"/>
                <w:szCs w:val="28"/>
                <w:lang w:val="uk-UA"/>
              </w:rPr>
              <w:t xml:space="preserve">Кількість </w:t>
            </w:r>
            <w:proofErr w:type="spellStart"/>
            <w:r w:rsidRPr="00FB1D76">
              <w:rPr>
                <w:rFonts w:ascii="Times New Roman" w:hAnsi="Times New Roman" w:cs="Times New Roman"/>
                <w:b/>
                <w:sz w:val="20"/>
                <w:szCs w:val="28"/>
                <w:lang w:val="uk-UA"/>
              </w:rPr>
              <w:t>обравших</w:t>
            </w:r>
            <w:proofErr w:type="spellEnd"/>
            <w:r w:rsidRPr="00FB1D76">
              <w:rPr>
                <w:rFonts w:ascii="Times New Roman" w:hAnsi="Times New Roman" w:cs="Times New Roman"/>
                <w:b/>
                <w:sz w:val="20"/>
                <w:szCs w:val="28"/>
                <w:lang w:val="uk-UA"/>
              </w:rPr>
              <w:t xml:space="preserve"> </w:t>
            </w:r>
            <w:r>
              <w:rPr>
                <w:rFonts w:ascii="Times New Roman" w:hAnsi="Times New Roman" w:cs="Times New Roman"/>
                <w:b/>
                <w:sz w:val="20"/>
                <w:szCs w:val="28"/>
                <w:lang w:val="uk-UA"/>
              </w:rPr>
              <w:t>2</w:t>
            </w:r>
            <w:r w:rsidRPr="00FB1D76">
              <w:rPr>
                <w:rFonts w:ascii="Times New Roman" w:hAnsi="Times New Roman" w:cs="Times New Roman"/>
                <w:b/>
                <w:sz w:val="20"/>
                <w:szCs w:val="28"/>
                <w:lang w:val="uk-UA"/>
              </w:rPr>
              <w:t>бал</w:t>
            </w:r>
            <w:r>
              <w:rPr>
                <w:rFonts w:ascii="Times New Roman" w:hAnsi="Times New Roman" w:cs="Times New Roman"/>
                <w:b/>
                <w:sz w:val="20"/>
                <w:szCs w:val="28"/>
                <w:lang w:val="uk-UA"/>
              </w:rPr>
              <w:t>и</w:t>
            </w:r>
          </w:p>
        </w:tc>
        <w:tc>
          <w:tcPr>
            <w:tcW w:w="819" w:type="dxa"/>
          </w:tcPr>
          <w:p w:rsidR="008B4F51" w:rsidRPr="00FB1D76" w:rsidRDefault="008B4F51" w:rsidP="00595636">
            <w:pPr>
              <w:rPr>
                <w:rFonts w:ascii="Times New Roman" w:hAnsi="Times New Roman" w:cs="Times New Roman"/>
                <w:b/>
                <w:sz w:val="20"/>
                <w:szCs w:val="28"/>
                <w:lang w:val="uk-UA"/>
              </w:rPr>
            </w:pPr>
            <w:r w:rsidRPr="00FB1D76">
              <w:rPr>
                <w:rFonts w:ascii="Times New Roman" w:hAnsi="Times New Roman" w:cs="Times New Roman"/>
                <w:b/>
                <w:sz w:val="20"/>
                <w:szCs w:val="28"/>
                <w:lang w:val="uk-UA"/>
              </w:rPr>
              <w:t>В відсотках</w:t>
            </w:r>
            <w:r>
              <w:rPr>
                <w:rFonts w:ascii="Times New Roman" w:hAnsi="Times New Roman" w:cs="Times New Roman"/>
                <w:b/>
                <w:sz w:val="20"/>
                <w:szCs w:val="28"/>
                <w:lang w:val="uk-UA"/>
              </w:rPr>
              <w:t xml:space="preserve"> %</w:t>
            </w:r>
          </w:p>
        </w:tc>
        <w:tc>
          <w:tcPr>
            <w:tcW w:w="845" w:type="dxa"/>
          </w:tcPr>
          <w:p w:rsidR="008B4F51" w:rsidRPr="00FB1D76" w:rsidRDefault="008B4F51" w:rsidP="00595636">
            <w:pPr>
              <w:rPr>
                <w:rFonts w:ascii="Times New Roman" w:hAnsi="Times New Roman" w:cs="Times New Roman"/>
                <w:b/>
                <w:sz w:val="20"/>
                <w:szCs w:val="28"/>
                <w:lang w:val="uk-UA"/>
              </w:rPr>
            </w:pPr>
            <w:r w:rsidRPr="00FB1D76">
              <w:rPr>
                <w:rFonts w:ascii="Times New Roman" w:hAnsi="Times New Roman" w:cs="Times New Roman"/>
                <w:b/>
                <w:sz w:val="20"/>
                <w:szCs w:val="28"/>
                <w:lang w:val="uk-UA"/>
              </w:rPr>
              <w:t xml:space="preserve">Кількість </w:t>
            </w:r>
            <w:proofErr w:type="spellStart"/>
            <w:r w:rsidRPr="00FB1D76">
              <w:rPr>
                <w:rFonts w:ascii="Times New Roman" w:hAnsi="Times New Roman" w:cs="Times New Roman"/>
                <w:b/>
                <w:sz w:val="20"/>
                <w:szCs w:val="28"/>
                <w:lang w:val="uk-UA"/>
              </w:rPr>
              <w:t>обравших</w:t>
            </w:r>
            <w:proofErr w:type="spellEnd"/>
            <w:r w:rsidRPr="00FB1D76">
              <w:rPr>
                <w:rFonts w:ascii="Times New Roman" w:hAnsi="Times New Roman" w:cs="Times New Roman"/>
                <w:b/>
                <w:sz w:val="20"/>
                <w:szCs w:val="28"/>
                <w:lang w:val="uk-UA"/>
              </w:rPr>
              <w:t xml:space="preserve"> </w:t>
            </w:r>
            <w:r>
              <w:rPr>
                <w:rFonts w:ascii="Times New Roman" w:hAnsi="Times New Roman" w:cs="Times New Roman"/>
                <w:b/>
                <w:sz w:val="20"/>
                <w:szCs w:val="28"/>
                <w:lang w:val="uk-UA"/>
              </w:rPr>
              <w:t>3</w:t>
            </w:r>
            <w:r w:rsidRPr="00FB1D76">
              <w:rPr>
                <w:rFonts w:ascii="Times New Roman" w:hAnsi="Times New Roman" w:cs="Times New Roman"/>
                <w:b/>
                <w:sz w:val="20"/>
                <w:szCs w:val="28"/>
                <w:lang w:val="uk-UA"/>
              </w:rPr>
              <w:t>бал</w:t>
            </w:r>
            <w:r>
              <w:rPr>
                <w:rFonts w:ascii="Times New Roman" w:hAnsi="Times New Roman" w:cs="Times New Roman"/>
                <w:b/>
                <w:sz w:val="20"/>
                <w:szCs w:val="28"/>
                <w:lang w:val="uk-UA"/>
              </w:rPr>
              <w:t>и</w:t>
            </w:r>
          </w:p>
        </w:tc>
        <w:tc>
          <w:tcPr>
            <w:tcW w:w="819" w:type="dxa"/>
          </w:tcPr>
          <w:p w:rsidR="008B4F51" w:rsidRPr="00FB1D76" w:rsidRDefault="008B4F51" w:rsidP="00595636">
            <w:pPr>
              <w:rPr>
                <w:rFonts w:ascii="Times New Roman" w:hAnsi="Times New Roman" w:cs="Times New Roman"/>
                <w:b/>
                <w:sz w:val="20"/>
                <w:szCs w:val="28"/>
                <w:lang w:val="uk-UA"/>
              </w:rPr>
            </w:pPr>
            <w:r w:rsidRPr="00FB1D76">
              <w:rPr>
                <w:rFonts w:ascii="Times New Roman" w:hAnsi="Times New Roman" w:cs="Times New Roman"/>
                <w:b/>
                <w:sz w:val="20"/>
                <w:szCs w:val="28"/>
                <w:lang w:val="uk-UA"/>
              </w:rPr>
              <w:t>В відсотках</w:t>
            </w:r>
            <w:r>
              <w:rPr>
                <w:rFonts w:ascii="Times New Roman" w:hAnsi="Times New Roman" w:cs="Times New Roman"/>
                <w:b/>
                <w:sz w:val="20"/>
                <w:szCs w:val="28"/>
                <w:lang w:val="uk-UA"/>
              </w:rPr>
              <w:t xml:space="preserve"> %</w:t>
            </w:r>
          </w:p>
        </w:tc>
        <w:tc>
          <w:tcPr>
            <w:tcW w:w="845" w:type="dxa"/>
          </w:tcPr>
          <w:p w:rsidR="008B4F51" w:rsidRPr="00FB1D76" w:rsidRDefault="008B4F51" w:rsidP="00595636">
            <w:pPr>
              <w:rPr>
                <w:rFonts w:ascii="Times New Roman" w:hAnsi="Times New Roman" w:cs="Times New Roman"/>
                <w:b/>
                <w:sz w:val="20"/>
                <w:szCs w:val="28"/>
                <w:lang w:val="uk-UA"/>
              </w:rPr>
            </w:pPr>
            <w:r w:rsidRPr="00FB1D76">
              <w:rPr>
                <w:rFonts w:ascii="Times New Roman" w:hAnsi="Times New Roman" w:cs="Times New Roman"/>
                <w:b/>
                <w:sz w:val="20"/>
                <w:szCs w:val="28"/>
                <w:lang w:val="uk-UA"/>
              </w:rPr>
              <w:t xml:space="preserve">Кількість </w:t>
            </w:r>
            <w:proofErr w:type="spellStart"/>
            <w:r w:rsidRPr="00FB1D76">
              <w:rPr>
                <w:rFonts w:ascii="Times New Roman" w:hAnsi="Times New Roman" w:cs="Times New Roman"/>
                <w:b/>
                <w:sz w:val="20"/>
                <w:szCs w:val="28"/>
                <w:lang w:val="uk-UA"/>
              </w:rPr>
              <w:t>обравши</w:t>
            </w:r>
            <w:r>
              <w:rPr>
                <w:rFonts w:ascii="Times New Roman" w:hAnsi="Times New Roman" w:cs="Times New Roman"/>
                <w:b/>
                <w:sz w:val="20"/>
                <w:szCs w:val="28"/>
                <w:lang w:val="uk-UA"/>
              </w:rPr>
              <w:t>х</w:t>
            </w:r>
            <w:proofErr w:type="spellEnd"/>
            <w:r>
              <w:rPr>
                <w:rFonts w:ascii="Times New Roman" w:hAnsi="Times New Roman" w:cs="Times New Roman"/>
                <w:b/>
                <w:sz w:val="20"/>
                <w:szCs w:val="28"/>
                <w:lang w:val="uk-UA"/>
              </w:rPr>
              <w:t xml:space="preserve"> 4</w:t>
            </w:r>
            <w:r w:rsidRPr="00FB1D76">
              <w:rPr>
                <w:rFonts w:ascii="Times New Roman" w:hAnsi="Times New Roman" w:cs="Times New Roman"/>
                <w:b/>
                <w:sz w:val="20"/>
                <w:szCs w:val="28"/>
                <w:lang w:val="uk-UA"/>
              </w:rPr>
              <w:t>бал</w:t>
            </w:r>
            <w:r>
              <w:rPr>
                <w:rFonts w:ascii="Times New Roman" w:hAnsi="Times New Roman" w:cs="Times New Roman"/>
                <w:b/>
                <w:sz w:val="20"/>
                <w:szCs w:val="28"/>
                <w:lang w:val="uk-UA"/>
              </w:rPr>
              <w:t>и</w:t>
            </w:r>
          </w:p>
        </w:tc>
        <w:tc>
          <w:tcPr>
            <w:tcW w:w="819" w:type="dxa"/>
          </w:tcPr>
          <w:p w:rsidR="008B4F51" w:rsidRPr="00FB1D76" w:rsidRDefault="008B4F51" w:rsidP="00595636">
            <w:pPr>
              <w:rPr>
                <w:rFonts w:ascii="Times New Roman" w:hAnsi="Times New Roman" w:cs="Times New Roman"/>
                <w:b/>
                <w:sz w:val="20"/>
                <w:szCs w:val="28"/>
                <w:lang w:val="uk-UA"/>
              </w:rPr>
            </w:pPr>
            <w:r w:rsidRPr="00FB1D76">
              <w:rPr>
                <w:rFonts w:ascii="Times New Roman" w:hAnsi="Times New Roman" w:cs="Times New Roman"/>
                <w:b/>
                <w:sz w:val="20"/>
                <w:szCs w:val="28"/>
                <w:lang w:val="uk-UA"/>
              </w:rPr>
              <w:t>В відсотках</w:t>
            </w:r>
            <w:r>
              <w:rPr>
                <w:rFonts w:ascii="Times New Roman" w:hAnsi="Times New Roman" w:cs="Times New Roman"/>
                <w:b/>
                <w:sz w:val="20"/>
                <w:szCs w:val="28"/>
                <w:lang w:val="uk-UA"/>
              </w:rPr>
              <w:t xml:space="preserve"> %</w:t>
            </w:r>
          </w:p>
        </w:tc>
        <w:tc>
          <w:tcPr>
            <w:tcW w:w="845" w:type="dxa"/>
          </w:tcPr>
          <w:p w:rsidR="008B4F51" w:rsidRPr="00FB1D76" w:rsidRDefault="008B4F51" w:rsidP="00595636">
            <w:pPr>
              <w:rPr>
                <w:rFonts w:ascii="Times New Roman" w:hAnsi="Times New Roman" w:cs="Times New Roman"/>
                <w:b/>
                <w:sz w:val="20"/>
                <w:szCs w:val="28"/>
                <w:lang w:val="uk-UA"/>
              </w:rPr>
            </w:pPr>
            <w:r w:rsidRPr="00FB1D76">
              <w:rPr>
                <w:rFonts w:ascii="Times New Roman" w:hAnsi="Times New Roman" w:cs="Times New Roman"/>
                <w:b/>
                <w:sz w:val="20"/>
                <w:szCs w:val="28"/>
                <w:lang w:val="uk-UA"/>
              </w:rPr>
              <w:t xml:space="preserve">Кількість </w:t>
            </w:r>
            <w:proofErr w:type="spellStart"/>
            <w:r w:rsidRPr="00FB1D76">
              <w:rPr>
                <w:rFonts w:ascii="Times New Roman" w:hAnsi="Times New Roman" w:cs="Times New Roman"/>
                <w:b/>
                <w:sz w:val="20"/>
                <w:szCs w:val="28"/>
                <w:lang w:val="uk-UA"/>
              </w:rPr>
              <w:t>обравши</w:t>
            </w:r>
            <w:r>
              <w:rPr>
                <w:rFonts w:ascii="Times New Roman" w:hAnsi="Times New Roman" w:cs="Times New Roman"/>
                <w:b/>
                <w:sz w:val="20"/>
                <w:szCs w:val="28"/>
                <w:lang w:val="uk-UA"/>
              </w:rPr>
              <w:t>х</w:t>
            </w:r>
            <w:proofErr w:type="spellEnd"/>
            <w:r>
              <w:rPr>
                <w:rFonts w:ascii="Times New Roman" w:hAnsi="Times New Roman" w:cs="Times New Roman"/>
                <w:b/>
                <w:sz w:val="20"/>
                <w:szCs w:val="28"/>
                <w:lang w:val="uk-UA"/>
              </w:rPr>
              <w:t xml:space="preserve"> 5</w:t>
            </w:r>
            <w:r w:rsidRPr="00FB1D76">
              <w:rPr>
                <w:rFonts w:ascii="Times New Roman" w:hAnsi="Times New Roman" w:cs="Times New Roman"/>
                <w:b/>
                <w:sz w:val="20"/>
                <w:szCs w:val="28"/>
                <w:lang w:val="uk-UA"/>
              </w:rPr>
              <w:t>бал</w:t>
            </w:r>
            <w:r>
              <w:rPr>
                <w:rFonts w:ascii="Times New Roman" w:hAnsi="Times New Roman" w:cs="Times New Roman"/>
                <w:b/>
                <w:sz w:val="20"/>
                <w:szCs w:val="28"/>
                <w:lang w:val="uk-UA"/>
              </w:rPr>
              <w:t>ів</w:t>
            </w:r>
          </w:p>
        </w:tc>
        <w:tc>
          <w:tcPr>
            <w:tcW w:w="819" w:type="dxa"/>
          </w:tcPr>
          <w:p w:rsidR="008B4F51" w:rsidRPr="00FB1D76" w:rsidRDefault="008B4F51" w:rsidP="00595636">
            <w:pPr>
              <w:rPr>
                <w:rFonts w:ascii="Times New Roman" w:hAnsi="Times New Roman" w:cs="Times New Roman"/>
                <w:b/>
                <w:sz w:val="20"/>
                <w:szCs w:val="28"/>
                <w:lang w:val="uk-UA"/>
              </w:rPr>
            </w:pPr>
            <w:r w:rsidRPr="00FB1D76">
              <w:rPr>
                <w:rFonts w:ascii="Times New Roman" w:hAnsi="Times New Roman" w:cs="Times New Roman"/>
                <w:b/>
                <w:sz w:val="20"/>
                <w:szCs w:val="28"/>
                <w:lang w:val="uk-UA"/>
              </w:rPr>
              <w:t>В відсотках</w:t>
            </w:r>
            <w:r>
              <w:rPr>
                <w:rFonts w:ascii="Times New Roman" w:hAnsi="Times New Roman" w:cs="Times New Roman"/>
                <w:b/>
                <w:sz w:val="20"/>
                <w:szCs w:val="28"/>
                <w:lang w:val="uk-UA"/>
              </w:rPr>
              <w:t xml:space="preserve"> %</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25</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9</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9</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24</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33</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1,2</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34</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46</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15</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20</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10</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9</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26</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34</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18</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24</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15</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1,4</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33</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44</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5</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7</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6</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36</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1,6</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18</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13</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1,7</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18</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24</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5</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7</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21</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28</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1,8</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26</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13</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17</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18</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24</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1,9</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36</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48</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14</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18</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5</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7</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1,10</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32</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43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10</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21</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28</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5</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7</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9</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1,11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24</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23</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1,12</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39</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6</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9</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21</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1,13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10</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6</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20</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27</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13</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17</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26</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35</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14</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19</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13</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17</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21</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28</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2,2</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14</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19</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14</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19</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9</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21</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28</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28</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38</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15</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20</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6</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9</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2,4</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14</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19</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13</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17</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23</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9</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15</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20</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26</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35</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2,6</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14</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19</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23</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30</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6</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20</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27</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2,7</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10</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26</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15</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20</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22</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29</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2,8</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15</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20</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15</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20</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14</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19</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2,9</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13</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17</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18</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25</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2,10</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34</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45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6</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10</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13</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2,11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28</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37</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5</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7</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15</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2,12</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25</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34</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18</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24</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9</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13</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17</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2,13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20</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27</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10</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15</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20</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2,14</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31</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41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10</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6</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15</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2,15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38</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14</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19</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15</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20</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3,1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9</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14</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19</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25</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23</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3,2</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31</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42</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15</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20</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4</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6</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3,3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24</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32</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18</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24</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6</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19</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25</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3,4</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20</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27</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10</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23</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3,5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10</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13</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17</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15</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20</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25</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34</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3,6</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49</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15</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20</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4</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3,7</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13</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17</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36</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10</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13</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3,8</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41</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54</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4</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5</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7</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3,9</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24</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32</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15</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12</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16</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9</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21</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28</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3,10</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33</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43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17</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23</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6</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15</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3,11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15</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20</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13</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17</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8</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11</w:t>
            </w:r>
          </w:p>
        </w:tc>
        <w:tc>
          <w:tcPr>
            <w:tcW w:w="845"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31</w:t>
            </w:r>
          </w:p>
        </w:tc>
        <w:tc>
          <w:tcPr>
            <w:tcW w:w="819" w:type="dxa"/>
          </w:tcPr>
          <w:p w:rsidR="008B4F51" w:rsidRPr="00C50CBC" w:rsidRDefault="008B4F51" w:rsidP="00595636">
            <w:pPr>
              <w:rPr>
                <w:rFonts w:ascii="Times New Roman" w:hAnsi="Times New Roman" w:cs="Times New Roman"/>
                <w:sz w:val="24"/>
                <w:szCs w:val="28"/>
                <w:lang w:val="uk-UA"/>
              </w:rPr>
            </w:pPr>
            <w:r w:rsidRPr="00C50CBC">
              <w:rPr>
                <w:rFonts w:ascii="Times New Roman" w:hAnsi="Times New Roman" w:cs="Times New Roman"/>
                <w:sz w:val="24"/>
                <w:szCs w:val="28"/>
                <w:lang w:val="uk-UA"/>
              </w:rPr>
              <w:t>41</w:t>
            </w:r>
          </w:p>
        </w:tc>
      </w:tr>
    </w:tbl>
    <w:p w:rsidR="008B4F51" w:rsidRDefault="008B4F51" w:rsidP="008B4F51">
      <w:pPr>
        <w:ind w:left="360"/>
        <w:rPr>
          <w:rFonts w:ascii="Times New Roman" w:hAnsi="Times New Roman" w:cs="Times New Roman"/>
          <w:b/>
          <w:sz w:val="28"/>
          <w:szCs w:val="28"/>
          <w:lang w:val="uk-UA"/>
        </w:rPr>
      </w:pPr>
    </w:p>
    <w:p w:rsidR="008B4F51" w:rsidRDefault="008B4F51" w:rsidP="008B4F51">
      <w:pPr>
        <w:ind w:left="360"/>
        <w:rPr>
          <w:rFonts w:ascii="Times New Roman" w:hAnsi="Times New Roman" w:cs="Times New Roman"/>
          <w:b/>
          <w:sz w:val="28"/>
          <w:szCs w:val="28"/>
          <w:lang w:val="uk-UA"/>
        </w:rPr>
      </w:pPr>
    </w:p>
    <w:p w:rsidR="008B4F51" w:rsidRDefault="008B4F51" w:rsidP="008B4F51">
      <w:pPr>
        <w:ind w:left="360"/>
        <w:rPr>
          <w:rFonts w:ascii="Times New Roman" w:hAnsi="Times New Roman" w:cs="Times New Roman"/>
          <w:b/>
          <w:sz w:val="28"/>
          <w:szCs w:val="28"/>
          <w:lang w:val="uk-UA"/>
        </w:rPr>
      </w:pPr>
    </w:p>
    <w:p w:rsidR="008B4F51" w:rsidRDefault="008B4F51" w:rsidP="008B4F51">
      <w:pPr>
        <w:ind w:left="360"/>
        <w:rPr>
          <w:rFonts w:ascii="Times New Roman" w:hAnsi="Times New Roman" w:cs="Times New Roman"/>
          <w:b/>
          <w:sz w:val="28"/>
          <w:szCs w:val="28"/>
          <w:lang w:val="uk-UA"/>
        </w:rPr>
      </w:pPr>
    </w:p>
    <w:p w:rsidR="008B4F51" w:rsidRDefault="008B4F51" w:rsidP="008B4F51">
      <w:pPr>
        <w:ind w:left="360"/>
        <w:jc w:val="center"/>
        <w:rPr>
          <w:rFonts w:ascii="Times New Roman" w:hAnsi="Times New Roman" w:cs="Times New Roman"/>
          <w:b/>
          <w:sz w:val="28"/>
          <w:szCs w:val="28"/>
          <w:u w:val="single"/>
          <w:lang w:val="en-US"/>
        </w:rPr>
      </w:pPr>
    </w:p>
    <w:p w:rsidR="008B4F51" w:rsidRPr="00FF4FCC" w:rsidRDefault="008B4F51" w:rsidP="008B4F51">
      <w:pPr>
        <w:ind w:left="360"/>
        <w:jc w:val="center"/>
        <w:rPr>
          <w:rFonts w:ascii="Times New Roman" w:hAnsi="Times New Roman" w:cs="Times New Roman"/>
          <w:b/>
          <w:sz w:val="28"/>
          <w:szCs w:val="28"/>
          <w:u w:val="single"/>
          <w:lang w:val="uk-UA"/>
        </w:rPr>
      </w:pPr>
      <w:r w:rsidRPr="00FF4FCC">
        <w:rPr>
          <w:rFonts w:ascii="Times New Roman" w:hAnsi="Times New Roman" w:cs="Times New Roman"/>
          <w:b/>
          <w:sz w:val="28"/>
          <w:szCs w:val="28"/>
          <w:u w:val="single"/>
          <w:lang w:val="uk-UA"/>
        </w:rPr>
        <w:lastRenderedPageBreak/>
        <w:t>Студенти</w:t>
      </w:r>
    </w:p>
    <w:tbl>
      <w:tblPr>
        <w:tblStyle w:val="a6"/>
        <w:tblW w:w="0" w:type="auto"/>
        <w:tblInd w:w="360" w:type="dxa"/>
        <w:tblLook w:val="04A0"/>
      </w:tblPr>
      <w:tblGrid>
        <w:gridCol w:w="891"/>
        <w:gridCol w:w="845"/>
        <w:gridCol w:w="819"/>
        <w:gridCol w:w="845"/>
        <w:gridCol w:w="819"/>
        <w:gridCol w:w="845"/>
        <w:gridCol w:w="819"/>
        <w:gridCol w:w="845"/>
        <w:gridCol w:w="819"/>
        <w:gridCol w:w="845"/>
        <w:gridCol w:w="819"/>
      </w:tblGrid>
      <w:tr w:rsidR="008B4F51" w:rsidTr="00595636">
        <w:tc>
          <w:tcPr>
            <w:tcW w:w="891" w:type="dxa"/>
          </w:tcPr>
          <w:p w:rsidR="008B4F51" w:rsidRPr="00FB1D76" w:rsidRDefault="008B4F51" w:rsidP="00595636">
            <w:pPr>
              <w:rPr>
                <w:rFonts w:ascii="Times New Roman" w:hAnsi="Times New Roman" w:cs="Times New Roman"/>
                <w:b/>
                <w:sz w:val="20"/>
                <w:szCs w:val="28"/>
                <w:lang w:val="uk-UA"/>
              </w:rPr>
            </w:pPr>
            <w:proofErr w:type="spellStart"/>
            <w:r w:rsidRPr="00FB1D76">
              <w:rPr>
                <w:rFonts w:ascii="Times New Roman" w:hAnsi="Times New Roman" w:cs="Times New Roman"/>
                <w:b/>
                <w:sz w:val="20"/>
                <w:szCs w:val="28"/>
                <w:lang w:val="uk-UA"/>
              </w:rPr>
              <w:t>№питання</w:t>
            </w:r>
            <w:proofErr w:type="spellEnd"/>
          </w:p>
        </w:tc>
        <w:tc>
          <w:tcPr>
            <w:tcW w:w="845" w:type="dxa"/>
          </w:tcPr>
          <w:p w:rsidR="008B4F51" w:rsidRPr="00FB1D76" w:rsidRDefault="008B4F51" w:rsidP="00595636">
            <w:pPr>
              <w:rPr>
                <w:rFonts w:ascii="Times New Roman" w:hAnsi="Times New Roman" w:cs="Times New Roman"/>
                <w:b/>
                <w:sz w:val="20"/>
                <w:szCs w:val="28"/>
                <w:lang w:val="uk-UA"/>
              </w:rPr>
            </w:pPr>
            <w:r w:rsidRPr="00FB1D76">
              <w:rPr>
                <w:rFonts w:ascii="Times New Roman" w:hAnsi="Times New Roman" w:cs="Times New Roman"/>
                <w:b/>
                <w:sz w:val="20"/>
                <w:szCs w:val="28"/>
                <w:lang w:val="uk-UA"/>
              </w:rPr>
              <w:t xml:space="preserve">Кількість </w:t>
            </w:r>
            <w:proofErr w:type="spellStart"/>
            <w:r w:rsidRPr="00FB1D76">
              <w:rPr>
                <w:rFonts w:ascii="Times New Roman" w:hAnsi="Times New Roman" w:cs="Times New Roman"/>
                <w:b/>
                <w:sz w:val="20"/>
                <w:szCs w:val="28"/>
                <w:lang w:val="uk-UA"/>
              </w:rPr>
              <w:t>обравших</w:t>
            </w:r>
            <w:proofErr w:type="spellEnd"/>
            <w:r w:rsidRPr="00FB1D76">
              <w:rPr>
                <w:rFonts w:ascii="Times New Roman" w:hAnsi="Times New Roman" w:cs="Times New Roman"/>
                <w:b/>
                <w:sz w:val="20"/>
                <w:szCs w:val="28"/>
                <w:lang w:val="uk-UA"/>
              </w:rPr>
              <w:t xml:space="preserve"> 1бал</w:t>
            </w:r>
          </w:p>
        </w:tc>
        <w:tc>
          <w:tcPr>
            <w:tcW w:w="819" w:type="dxa"/>
          </w:tcPr>
          <w:p w:rsidR="008B4F51" w:rsidRPr="00FB1D76" w:rsidRDefault="008B4F51" w:rsidP="00595636">
            <w:pPr>
              <w:rPr>
                <w:rFonts w:ascii="Times New Roman" w:hAnsi="Times New Roman" w:cs="Times New Roman"/>
                <w:b/>
                <w:sz w:val="20"/>
                <w:szCs w:val="28"/>
                <w:lang w:val="uk-UA"/>
              </w:rPr>
            </w:pPr>
            <w:r w:rsidRPr="00FB1D76">
              <w:rPr>
                <w:rFonts w:ascii="Times New Roman" w:hAnsi="Times New Roman" w:cs="Times New Roman"/>
                <w:b/>
                <w:sz w:val="20"/>
                <w:szCs w:val="28"/>
                <w:lang w:val="uk-UA"/>
              </w:rPr>
              <w:t>В відсотках</w:t>
            </w:r>
            <w:r>
              <w:rPr>
                <w:rFonts w:ascii="Times New Roman" w:hAnsi="Times New Roman" w:cs="Times New Roman"/>
                <w:b/>
                <w:sz w:val="20"/>
                <w:szCs w:val="28"/>
                <w:lang w:val="uk-UA"/>
              </w:rPr>
              <w:t xml:space="preserve"> %</w:t>
            </w:r>
          </w:p>
        </w:tc>
        <w:tc>
          <w:tcPr>
            <w:tcW w:w="845" w:type="dxa"/>
          </w:tcPr>
          <w:p w:rsidR="008B4F51" w:rsidRPr="00FB1D76" w:rsidRDefault="008B4F51" w:rsidP="00595636">
            <w:pPr>
              <w:rPr>
                <w:rFonts w:ascii="Times New Roman" w:hAnsi="Times New Roman" w:cs="Times New Roman"/>
                <w:b/>
                <w:sz w:val="20"/>
                <w:szCs w:val="28"/>
                <w:lang w:val="uk-UA"/>
              </w:rPr>
            </w:pPr>
            <w:r w:rsidRPr="00FB1D76">
              <w:rPr>
                <w:rFonts w:ascii="Times New Roman" w:hAnsi="Times New Roman" w:cs="Times New Roman"/>
                <w:b/>
                <w:sz w:val="20"/>
                <w:szCs w:val="28"/>
                <w:lang w:val="uk-UA"/>
              </w:rPr>
              <w:t xml:space="preserve">Кількість </w:t>
            </w:r>
            <w:proofErr w:type="spellStart"/>
            <w:r w:rsidRPr="00FB1D76">
              <w:rPr>
                <w:rFonts w:ascii="Times New Roman" w:hAnsi="Times New Roman" w:cs="Times New Roman"/>
                <w:b/>
                <w:sz w:val="20"/>
                <w:szCs w:val="28"/>
                <w:lang w:val="uk-UA"/>
              </w:rPr>
              <w:t>обравших</w:t>
            </w:r>
            <w:proofErr w:type="spellEnd"/>
            <w:r w:rsidRPr="00FB1D76">
              <w:rPr>
                <w:rFonts w:ascii="Times New Roman" w:hAnsi="Times New Roman" w:cs="Times New Roman"/>
                <w:b/>
                <w:sz w:val="20"/>
                <w:szCs w:val="28"/>
                <w:lang w:val="uk-UA"/>
              </w:rPr>
              <w:t xml:space="preserve"> </w:t>
            </w:r>
            <w:r>
              <w:rPr>
                <w:rFonts w:ascii="Times New Roman" w:hAnsi="Times New Roman" w:cs="Times New Roman"/>
                <w:b/>
                <w:sz w:val="20"/>
                <w:szCs w:val="28"/>
                <w:lang w:val="uk-UA"/>
              </w:rPr>
              <w:t>2</w:t>
            </w:r>
            <w:r w:rsidRPr="00FB1D76">
              <w:rPr>
                <w:rFonts w:ascii="Times New Roman" w:hAnsi="Times New Roman" w:cs="Times New Roman"/>
                <w:b/>
                <w:sz w:val="20"/>
                <w:szCs w:val="28"/>
                <w:lang w:val="uk-UA"/>
              </w:rPr>
              <w:t>бал</w:t>
            </w:r>
            <w:r>
              <w:rPr>
                <w:rFonts w:ascii="Times New Roman" w:hAnsi="Times New Roman" w:cs="Times New Roman"/>
                <w:b/>
                <w:sz w:val="20"/>
                <w:szCs w:val="28"/>
                <w:lang w:val="uk-UA"/>
              </w:rPr>
              <w:t>и</w:t>
            </w:r>
          </w:p>
        </w:tc>
        <w:tc>
          <w:tcPr>
            <w:tcW w:w="819" w:type="dxa"/>
          </w:tcPr>
          <w:p w:rsidR="008B4F51" w:rsidRPr="00FB1D76" w:rsidRDefault="008B4F51" w:rsidP="00595636">
            <w:pPr>
              <w:rPr>
                <w:rFonts w:ascii="Times New Roman" w:hAnsi="Times New Roman" w:cs="Times New Roman"/>
                <w:b/>
                <w:sz w:val="20"/>
                <w:szCs w:val="28"/>
                <w:lang w:val="uk-UA"/>
              </w:rPr>
            </w:pPr>
            <w:r w:rsidRPr="00FB1D76">
              <w:rPr>
                <w:rFonts w:ascii="Times New Roman" w:hAnsi="Times New Roman" w:cs="Times New Roman"/>
                <w:b/>
                <w:sz w:val="20"/>
                <w:szCs w:val="28"/>
                <w:lang w:val="uk-UA"/>
              </w:rPr>
              <w:t>В відсотках</w:t>
            </w:r>
            <w:r>
              <w:rPr>
                <w:rFonts w:ascii="Times New Roman" w:hAnsi="Times New Roman" w:cs="Times New Roman"/>
                <w:b/>
                <w:sz w:val="20"/>
                <w:szCs w:val="28"/>
                <w:lang w:val="uk-UA"/>
              </w:rPr>
              <w:t xml:space="preserve"> %</w:t>
            </w:r>
          </w:p>
        </w:tc>
        <w:tc>
          <w:tcPr>
            <w:tcW w:w="845" w:type="dxa"/>
          </w:tcPr>
          <w:p w:rsidR="008B4F51" w:rsidRPr="00FB1D76" w:rsidRDefault="008B4F51" w:rsidP="00595636">
            <w:pPr>
              <w:rPr>
                <w:rFonts w:ascii="Times New Roman" w:hAnsi="Times New Roman" w:cs="Times New Roman"/>
                <w:b/>
                <w:sz w:val="20"/>
                <w:szCs w:val="28"/>
                <w:lang w:val="uk-UA"/>
              </w:rPr>
            </w:pPr>
            <w:r w:rsidRPr="00FB1D76">
              <w:rPr>
                <w:rFonts w:ascii="Times New Roman" w:hAnsi="Times New Roman" w:cs="Times New Roman"/>
                <w:b/>
                <w:sz w:val="20"/>
                <w:szCs w:val="28"/>
                <w:lang w:val="uk-UA"/>
              </w:rPr>
              <w:t xml:space="preserve">Кількість </w:t>
            </w:r>
            <w:proofErr w:type="spellStart"/>
            <w:r w:rsidRPr="00FB1D76">
              <w:rPr>
                <w:rFonts w:ascii="Times New Roman" w:hAnsi="Times New Roman" w:cs="Times New Roman"/>
                <w:b/>
                <w:sz w:val="20"/>
                <w:szCs w:val="28"/>
                <w:lang w:val="uk-UA"/>
              </w:rPr>
              <w:t>обравших</w:t>
            </w:r>
            <w:proofErr w:type="spellEnd"/>
            <w:r w:rsidRPr="00FB1D76">
              <w:rPr>
                <w:rFonts w:ascii="Times New Roman" w:hAnsi="Times New Roman" w:cs="Times New Roman"/>
                <w:b/>
                <w:sz w:val="20"/>
                <w:szCs w:val="28"/>
                <w:lang w:val="uk-UA"/>
              </w:rPr>
              <w:t xml:space="preserve"> </w:t>
            </w:r>
            <w:r>
              <w:rPr>
                <w:rFonts w:ascii="Times New Roman" w:hAnsi="Times New Roman" w:cs="Times New Roman"/>
                <w:b/>
                <w:sz w:val="20"/>
                <w:szCs w:val="28"/>
                <w:lang w:val="uk-UA"/>
              </w:rPr>
              <w:t>3</w:t>
            </w:r>
            <w:r w:rsidRPr="00FB1D76">
              <w:rPr>
                <w:rFonts w:ascii="Times New Roman" w:hAnsi="Times New Roman" w:cs="Times New Roman"/>
                <w:b/>
                <w:sz w:val="20"/>
                <w:szCs w:val="28"/>
                <w:lang w:val="uk-UA"/>
              </w:rPr>
              <w:t>бал</w:t>
            </w:r>
            <w:r>
              <w:rPr>
                <w:rFonts w:ascii="Times New Roman" w:hAnsi="Times New Roman" w:cs="Times New Roman"/>
                <w:b/>
                <w:sz w:val="20"/>
                <w:szCs w:val="28"/>
                <w:lang w:val="uk-UA"/>
              </w:rPr>
              <w:t>и</w:t>
            </w:r>
          </w:p>
        </w:tc>
        <w:tc>
          <w:tcPr>
            <w:tcW w:w="819" w:type="dxa"/>
          </w:tcPr>
          <w:p w:rsidR="008B4F51" w:rsidRPr="00FB1D76" w:rsidRDefault="008B4F51" w:rsidP="00595636">
            <w:pPr>
              <w:rPr>
                <w:rFonts w:ascii="Times New Roman" w:hAnsi="Times New Roman" w:cs="Times New Roman"/>
                <w:b/>
                <w:sz w:val="20"/>
                <w:szCs w:val="28"/>
                <w:lang w:val="uk-UA"/>
              </w:rPr>
            </w:pPr>
            <w:r w:rsidRPr="00FB1D76">
              <w:rPr>
                <w:rFonts w:ascii="Times New Roman" w:hAnsi="Times New Roman" w:cs="Times New Roman"/>
                <w:b/>
                <w:sz w:val="20"/>
                <w:szCs w:val="28"/>
                <w:lang w:val="uk-UA"/>
              </w:rPr>
              <w:t>В відсотках</w:t>
            </w:r>
            <w:r>
              <w:rPr>
                <w:rFonts w:ascii="Times New Roman" w:hAnsi="Times New Roman" w:cs="Times New Roman"/>
                <w:b/>
                <w:sz w:val="20"/>
                <w:szCs w:val="28"/>
                <w:lang w:val="uk-UA"/>
              </w:rPr>
              <w:t xml:space="preserve"> %</w:t>
            </w:r>
          </w:p>
        </w:tc>
        <w:tc>
          <w:tcPr>
            <w:tcW w:w="845" w:type="dxa"/>
          </w:tcPr>
          <w:p w:rsidR="008B4F51" w:rsidRPr="00FB1D76" w:rsidRDefault="008B4F51" w:rsidP="00595636">
            <w:pPr>
              <w:rPr>
                <w:rFonts w:ascii="Times New Roman" w:hAnsi="Times New Roman" w:cs="Times New Roman"/>
                <w:b/>
                <w:sz w:val="20"/>
                <w:szCs w:val="28"/>
                <w:lang w:val="uk-UA"/>
              </w:rPr>
            </w:pPr>
            <w:r w:rsidRPr="00FB1D76">
              <w:rPr>
                <w:rFonts w:ascii="Times New Roman" w:hAnsi="Times New Roman" w:cs="Times New Roman"/>
                <w:b/>
                <w:sz w:val="20"/>
                <w:szCs w:val="28"/>
                <w:lang w:val="uk-UA"/>
              </w:rPr>
              <w:t xml:space="preserve">Кількість </w:t>
            </w:r>
            <w:proofErr w:type="spellStart"/>
            <w:r w:rsidRPr="00FB1D76">
              <w:rPr>
                <w:rFonts w:ascii="Times New Roman" w:hAnsi="Times New Roman" w:cs="Times New Roman"/>
                <w:b/>
                <w:sz w:val="20"/>
                <w:szCs w:val="28"/>
                <w:lang w:val="uk-UA"/>
              </w:rPr>
              <w:t>обравши</w:t>
            </w:r>
            <w:r>
              <w:rPr>
                <w:rFonts w:ascii="Times New Roman" w:hAnsi="Times New Roman" w:cs="Times New Roman"/>
                <w:b/>
                <w:sz w:val="20"/>
                <w:szCs w:val="28"/>
                <w:lang w:val="uk-UA"/>
              </w:rPr>
              <w:t>х</w:t>
            </w:r>
            <w:proofErr w:type="spellEnd"/>
            <w:r>
              <w:rPr>
                <w:rFonts w:ascii="Times New Roman" w:hAnsi="Times New Roman" w:cs="Times New Roman"/>
                <w:b/>
                <w:sz w:val="20"/>
                <w:szCs w:val="28"/>
                <w:lang w:val="uk-UA"/>
              </w:rPr>
              <w:t xml:space="preserve"> 4</w:t>
            </w:r>
            <w:r w:rsidRPr="00FB1D76">
              <w:rPr>
                <w:rFonts w:ascii="Times New Roman" w:hAnsi="Times New Roman" w:cs="Times New Roman"/>
                <w:b/>
                <w:sz w:val="20"/>
                <w:szCs w:val="28"/>
                <w:lang w:val="uk-UA"/>
              </w:rPr>
              <w:t>бал</w:t>
            </w:r>
            <w:r>
              <w:rPr>
                <w:rFonts w:ascii="Times New Roman" w:hAnsi="Times New Roman" w:cs="Times New Roman"/>
                <w:b/>
                <w:sz w:val="20"/>
                <w:szCs w:val="28"/>
                <w:lang w:val="uk-UA"/>
              </w:rPr>
              <w:t>и</w:t>
            </w:r>
          </w:p>
        </w:tc>
        <w:tc>
          <w:tcPr>
            <w:tcW w:w="819" w:type="dxa"/>
          </w:tcPr>
          <w:p w:rsidR="008B4F51" w:rsidRPr="00FB1D76" w:rsidRDefault="008B4F51" w:rsidP="00595636">
            <w:pPr>
              <w:rPr>
                <w:rFonts w:ascii="Times New Roman" w:hAnsi="Times New Roman" w:cs="Times New Roman"/>
                <w:b/>
                <w:sz w:val="20"/>
                <w:szCs w:val="28"/>
                <w:lang w:val="uk-UA"/>
              </w:rPr>
            </w:pPr>
            <w:r w:rsidRPr="00FB1D76">
              <w:rPr>
                <w:rFonts w:ascii="Times New Roman" w:hAnsi="Times New Roman" w:cs="Times New Roman"/>
                <w:b/>
                <w:sz w:val="20"/>
                <w:szCs w:val="28"/>
                <w:lang w:val="uk-UA"/>
              </w:rPr>
              <w:t>В відсотках</w:t>
            </w:r>
            <w:r>
              <w:rPr>
                <w:rFonts w:ascii="Times New Roman" w:hAnsi="Times New Roman" w:cs="Times New Roman"/>
                <w:b/>
                <w:sz w:val="20"/>
                <w:szCs w:val="28"/>
                <w:lang w:val="uk-UA"/>
              </w:rPr>
              <w:t xml:space="preserve"> %</w:t>
            </w:r>
          </w:p>
        </w:tc>
        <w:tc>
          <w:tcPr>
            <w:tcW w:w="845" w:type="dxa"/>
          </w:tcPr>
          <w:p w:rsidR="008B4F51" w:rsidRPr="00FB1D76" w:rsidRDefault="008B4F51" w:rsidP="00595636">
            <w:pPr>
              <w:rPr>
                <w:rFonts w:ascii="Times New Roman" w:hAnsi="Times New Roman" w:cs="Times New Roman"/>
                <w:b/>
                <w:sz w:val="20"/>
                <w:szCs w:val="28"/>
                <w:lang w:val="uk-UA"/>
              </w:rPr>
            </w:pPr>
            <w:r w:rsidRPr="00FB1D76">
              <w:rPr>
                <w:rFonts w:ascii="Times New Roman" w:hAnsi="Times New Roman" w:cs="Times New Roman"/>
                <w:b/>
                <w:sz w:val="20"/>
                <w:szCs w:val="28"/>
                <w:lang w:val="uk-UA"/>
              </w:rPr>
              <w:t xml:space="preserve">Кількість </w:t>
            </w:r>
            <w:proofErr w:type="spellStart"/>
            <w:r w:rsidRPr="00FB1D76">
              <w:rPr>
                <w:rFonts w:ascii="Times New Roman" w:hAnsi="Times New Roman" w:cs="Times New Roman"/>
                <w:b/>
                <w:sz w:val="20"/>
                <w:szCs w:val="28"/>
                <w:lang w:val="uk-UA"/>
              </w:rPr>
              <w:t>обравши</w:t>
            </w:r>
            <w:r>
              <w:rPr>
                <w:rFonts w:ascii="Times New Roman" w:hAnsi="Times New Roman" w:cs="Times New Roman"/>
                <w:b/>
                <w:sz w:val="20"/>
                <w:szCs w:val="28"/>
                <w:lang w:val="uk-UA"/>
              </w:rPr>
              <w:t>х</w:t>
            </w:r>
            <w:proofErr w:type="spellEnd"/>
            <w:r>
              <w:rPr>
                <w:rFonts w:ascii="Times New Roman" w:hAnsi="Times New Roman" w:cs="Times New Roman"/>
                <w:b/>
                <w:sz w:val="20"/>
                <w:szCs w:val="28"/>
                <w:lang w:val="uk-UA"/>
              </w:rPr>
              <w:t xml:space="preserve"> 5</w:t>
            </w:r>
            <w:r w:rsidRPr="00FB1D76">
              <w:rPr>
                <w:rFonts w:ascii="Times New Roman" w:hAnsi="Times New Roman" w:cs="Times New Roman"/>
                <w:b/>
                <w:sz w:val="20"/>
                <w:szCs w:val="28"/>
                <w:lang w:val="uk-UA"/>
              </w:rPr>
              <w:t>бал</w:t>
            </w:r>
            <w:r>
              <w:rPr>
                <w:rFonts w:ascii="Times New Roman" w:hAnsi="Times New Roman" w:cs="Times New Roman"/>
                <w:b/>
                <w:sz w:val="20"/>
                <w:szCs w:val="28"/>
                <w:lang w:val="uk-UA"/>
              </w:rPr>
              <w:t>ів</w:t>
            </w:r>
          </w:p>
        </w:tc>
        <w:tc>
          <w:tcPr>
            <w:tcW w:w="819" w:type="dxa"/>
          </w:tcPr>
          <w:p w:rsidR="008B4F51" w:rsidRPr="00FB1D76" w:rsidRDefault="008B4F51" w:rsidP="00595636">
            <w:pPr>
              <w:rPr>
                <w:rFonts w:ascii="Times New Roman" w:hAnsi="Times New Roman" w:cs="Times New Roman"/>
                <w:b/>
                <w:sz w:val="20"/>
                <w:szCs w:val="28"/>
                <w:lang w:val="uk-UA"/>
              </w:rPr>
            </w:pPr>
            <w:r w:rsidRPr="00FB1D76">
              <w:rPr>
                <w:rFonts w:ascii="Times New Roman" w:hAnsi="Times New Roman" w:cs="Times New Roman"/>
                <w:b/>
                <w:sz w:val="20"/>
                <w:szCs w:val="28"/>
                <w:lang w:val="uk-UA"/>
              </w:rPr>
              <w:t>В відсотках</w:t>
            </w:r>
            <w:r>
              <w:rPr>
                <w:rFonts w:ascii="Times New Roman" w:hAnsi="Times New Roman" w:cs="Times New Roman"/>
                <w:b/>
                <w:sz w:val="20"/>
                <w:szCs w:val="28"/>
                <w:lang w:val="uk-UA"/>
              </w:rPr>
              <w:t xml:space="preserve"> %</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1,1</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124</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35</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71</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20</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80</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23</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31</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45</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13</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1,2</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176</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50</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66</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50</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14</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29</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8</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30</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9</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1,3</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106</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30</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71</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20</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69</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20</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56</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16</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49</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14</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1,4</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180</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51</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62</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18</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56</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16</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25</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7</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28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8</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1,5</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81</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23</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48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14</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67</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54</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15</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101</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29</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1,6</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95</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27</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64</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18</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98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28</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53</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15</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41</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12</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1,7</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98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28</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65</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69</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20</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56</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16</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63</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18</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1,8</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52</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15</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36</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10</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74</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21</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91</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26</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98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28</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167</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48</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84</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24</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64</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18</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20</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6</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16</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5</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1,10</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66</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56</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16</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88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25</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80</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23</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61</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17</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1,11</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74</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21</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85</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24</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99</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28</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51</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15</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42</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12</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1,12</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164</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47</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60</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17</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82</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23</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29</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8</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16</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5</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1,13</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95</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27</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55</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16</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83</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24</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55</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16</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63</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18</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2,1</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37</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11</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30</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70</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20</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146</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42</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2,2</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40</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11</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63</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18</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64</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18</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116</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33</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2,3</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152</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43</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90</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26</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61</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17</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23</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7</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25</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7</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2,4</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109</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31</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73</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21</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61</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17</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42</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12</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66</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19</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2,5</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46</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13</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29</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8</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75</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21</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65</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136</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39</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2,6</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113</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32</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73</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21</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55</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16</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42</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12</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2,7</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48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14</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43</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12</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85</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24</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76</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22</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99</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28</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2,8</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22</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54</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15</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108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31</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65</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46</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13</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49</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14</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36</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10</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97</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28</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90</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26</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79</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23</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2,10</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111</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32</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92</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26</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77</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22</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29</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8</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42</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12</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2,11</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83</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24</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71</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20</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92</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26</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48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14</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57</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16</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2,12</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124</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35</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84</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24</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64</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18</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47</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13</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32</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9</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2,13</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79</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23</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34</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10</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65</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69</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20</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104</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30</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2,14</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145</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41</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67</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67</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33</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39</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11</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2,15</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115</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33</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61</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17</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83</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24</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42</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13</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50</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14</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3,1</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59</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17</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48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14</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69</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20</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75</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21</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99</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28</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3,2</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96</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27</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61</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17</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100</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28</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56</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16</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38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11</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3,3</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73</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21</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54</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15</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22</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63</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18</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83</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24</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3,4</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17</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93</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26</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60</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17</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71</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20</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3,5</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77</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22</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76</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22</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62</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18</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3,6</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117</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33</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77</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22</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22</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42</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12</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37</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11</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3,7</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84</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24</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55</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16</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104</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30</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17</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50</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14</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3,8</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147</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42</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62</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18</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85</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24</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23</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7</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34</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10</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3,9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71</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20</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48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14</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69</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20</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39</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11</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124</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35</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3,10</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150</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43</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65</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64</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18</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31</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9</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39</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12</w:t>
            </w:r>
          </w:p>
        </w:tc>
      </w:tr>
      <w:tr w:rsidR="008B4F51" w:rsidRPr="00C50CBC" w:rsidTr="00595636">
        <w:tc>
          <w:tcPr>
            <w:tcW w:w="891" w:type="dxa"/>
            <w:vAlign w:val="bottom"/>
          </w:tcPr>
          <w:p w:rsidR="008B4F51" w:rsidRPr="00FB1D76" w:rsidRDefault="008B4F51" w:rsidP="00595636">
            <w:pPr>
              <w:jc w:val="right"/>
              <w:rPr>
                <w:rFonts w:ascii="Times New Roman" w:hAnsi="Times New Roman" w:cs="Times New Roman"/>
                <w:color w:val="000000"/>
              </w:rPr>
            </w:pPr>
            <w:r w:rsidRPr="00FB1D76">
              <w:rPr>
                <w:rFonts w:ascii="Times New Roman" w:hAnsi="Times New Roman" w:cs="Times New Roman"/>
                <w:color w:val="000000"/>
              </w:rPr>
              <w:t>3,11</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58</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17</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42</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12</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79</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23</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72</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21</w:t>
            </w:r>
          </w:p>
        </w:tc>
        <w:tc>
          <w:tcPr>
            <w:tcW w:w="845" w:type="dxa"/>
            <w:vAlign w:val="bottom"/>
          </w:tcPr>
          <w:p w:rsidR="008B4F51" w:rsidRDefault="008B4F51" w:rsidP="00595636">
            <w:pPr>
              <w:jc w:val="right"/>
              <w:rPr>
                <w:rFonts w:ascii="Calibri" w:hAnsi="Calibri" w:cs="Calibri"/>
                <w:color w:val="000000"/>
              </w:rPr>
            </w:pPr>
            <w:r>
              <w:rPr>
                <w:rFonts w:ascii="Calibri" w:hAnsi="Calibri" w:cs="Calibri"/>
                <w:color w:val="000000"/>
              </w:rPr>
              <w:t>100</w:t>
            </w:r>
          </w:p>
        </w:tc>
        <w:tc>
          <w:tcPr>
            <w:tcW w:w="819" w:type="dxa"/>
            <w:vAlign w:val="bottom"/>
          </w:tcPr>
          <w:p w:rsidR="008B4F51" w:rsidRDefault="008B4F51" w:rsidP="00595636">
            <w:pPr>
              <w:jc w:val="right"/>
              <w:rPr>
                <w:rFonts w:ascii="Calibri" w:hAnsi="Calibri" w:cs="Calibri"/>
                <w:color w:val="000000"/>
              </w:rPr>
            </w:pPr>
            <w:r>
              <w:rPr>
                <w:rFonts w:ascii="Calibri" w:hAnsi="Calibri" w:cs="Calibri"/>
                <w:color w:val="000000"/>
              </w:rPr>
              <w:t>28</w:t>
            </w:r>
          </w:p>
        </w:tc>
      </w:tr>
    </w:tbl>
    <w:p w:rsidR="008B4F51" w:rsidRDefault="008B4F51" w:rsidP="008B4F51">
      <w:pPr>
        <w:ind w:left="360"/>
        <w:rPr>
          <w:rFonts w:ascii="Times New Roman" w:hAnsi="Times New Roman" w:cs="Times New Roman"/>
          <w:b/>
          <w:sz w:val="28"/>
          <w:szCs w:val="28"/>
          <w:lang w:val="uk-UA"/>
        </w:rPr>
      </w:pPr>
    </w:p>
    <w:p w:rsidR="008B4F51" w:rsidRDefault="008B4F51" w:rsidP="008B4F51">
      <w:pPr>
        <w:ind w:left="360"/>
        <w:jc w:val="center"/>
        <w:rPr>
          <w:rFonts w:ascii="Times New Roman" w:hAnsi="Times New Roman" w:cs="Times New Roman"/>
          <w:b/>
          <w:sz w:val="28"/>
          <w:szCs w:val="28"/>
          <w:lang w:val="uk-UA"/>
        </w:rPr>
      </w:pPr>
    </w:p>
    <w:p w:rsidR="008B4F51" w:rsidRDefault="008B4F51" w:rsidP="008B4F51">
      <w:pPr>
        <w:jc w:val="center"/>
        <w:rPr>
          <w:rFonts w:ascii="Times New Roman" w:hAnsi="Times New Roman" w:cs="Times New Roman"/>
          <w:b/>
          <w:sz w:val="32"/>
          <w:szCs w:val="28"/>
          <w:lang w:val="en-US"/>
        </w:rPr>
      </w:pPr>
    </w:p>
    <w:p w:rsidR="008B4F51" w:rsidRDefault="008B4F51" w:rsidP="008B4F51">
      <w:pPr>
        <w:jc w:val="center"/>
        <w:rPr>
          <w:rFonts w:ascii="Times New Roman" w:hAnsi="Times New Roman" w:cs="Times New Roman"/>
          <w:b/>
          <w:sz w:val="32"/>
          <w:szCs w:val="28"/>
          <w:lang w:val="en-US"/>
        </w:rPr>
      </w:pPr>
    </w:p>
    <w:p w:rsidR="008B4F51" w:rsidRDefault="008B4F51" w:rsidP="008B4F51">
      <w:pPr>
        <w:jc w:val="center"/>
        <w:rPr>
          <w:rFonts w:ascii="Times New Roman" w:hAnsi="Times New Roman" w:cs="Times New Roman"/>
          <w:b/>
          <w:sz w:val="32"/>
          <w:szCs w:val="28"/>
          <w:lang w:val="en-US"/>
        </w:rPr>
      </w:pPr>
    </w:p>
    <w:p w:rsidR="008B4F51" w:rsidRPr="00FF4FCC" w:rsidRDefault="008B4F51" w:rsidP="008B4F51">
      <w:pPr>
        <w:jc w:val="center"/>
        <w:rPr>
          <w:rFonts w:ascii="Times New Roman" w:hAnsi="Times New Roman" w:cs="Times New Roman"/>
          <w:b/>
          <w:sz w:val="32"/>
          <w:szCs w:val="28"/>
          <w:lang w:val="uk-UA"/>
        </w:rPr>
      </w:pPr>
      <w:r>
        <w:rPr>
          <w:rFonts w:ascii="Times New Roman" w:hAnsi="Times New Roman" w:cs="Times New Roman"/>
          <w:b/>
          <w:sz w:val="32"/>
          <w:szCs w:val="28"/>
          <w:lang w:val="uk-UA"/>
        </w:rPr>
        <w:lastRenderedPageBreak/>
        <w:t>1.</w:t>
      </w:r>
      <w:r w:rsidRPr="00FF4FCC">
        <w:rPr>
          <w:rFonts w:ascii="Times New Roman" w:hAnsi="Times New Roman" w:cs="Times New Roman"/>
          <w:b/>
          <w:sz w:val="32"/>
          <w:szCs w:val="28"/>
          <w:lang w:val="uk-UA"/>
        </w:rPr>
        <w:t>3 Інструментарій</w:t>
      </w:r>
    </w:p>
    <w:p w:rsidR="008B4F51" w:rsidRPr="00691A06" w:rsidRDefault="008B4F51" w:rsidP="008B4F51">
      <w:pPr>
        <w:pStyle w:val="a3"/>
        <w:numPr>
          <w:ilvl w:val="2"/>
          <w:numId w:val="2"/>
        </w:numPr>
        <w:ind w:left="284" w:firstLine="0"/>
        <w:jc w:val="both"/>
        <w:rPr>
          <w:rFonts w:ascii="Times New Roman" w:hAnsi="Times New Roman" w:cs="Times New Roman"/>
          <w:sz w:val="28"/>
          <w:szCs w:val="28"/>
          <w:lang w:val="uk-UA"/>
        </w:rPr>
      </w:pPr>
      <w:r w:rsidRPr="00691A06">
        <w:rPr>
          <w:rFonts w:ascii="Times New Roman" w:hAnsi="Times New Roman" w:cs="Times New Roman"/>
          <w:sz w:val="28"/>
          <w:szCs w:val="28"/>
          <w:lang w:val="uk-UA"/>
        </w:rPr>
        <w:t>Анкета</w:t>
      </w:r>
    </w:p>
    <w:p w:rsidR="008B4F51" w:rsidRDefault="008B4F51" w:rsidP="008B4F51">
      <w:pPr>
        <w:pStyle w:val="a3"/>
        <w:numPr>
          <w:ilvl w:val="2"/>
          <w:numId w:val="2"/>
        </w:numPr>
        <w:ind w:left="709" w:hanging="425"/>
        <w:jc w:val="both"/>
        <w:rPr>
          <w:rFonts w:ascii="Times New Roman" w:hAnsi="Times New Roman" w:cs="Times New Roman"/>
          <w:sz w:val="28"/>
          <w:szCs w:val="28"/>
          <w:lang w:val="uk-UA"/>
        </w:rPr>
      </w:pPr>
      <w:r w:rsidRPr="00691A06">
        <w:rPr>
          <w:rFonts w:ascii="Times New Roman" w:hAnsi="Times New Roman" w:cs="Times New Roman"/>
          <w:sz w:val="28"/>
          <w:szCs w:val="28"/>
          <w:lang w:val="uk-UA"/>
        </w:rPr>
        <w:t>Інструкція по заповненню</w:t>
      </w:r>
    </w:p>
    <w:p w:rsidR="008B4F51" w:rsidRDefault="008B4F51" w:rsidP="008B4F51">
      <w:pPr>
        <w:jc w:val="center"/>
        <w:rPr>
          <w:b/>
          <w:sz w:val="32"/>
          <w:szCs w:val="32"/>
        </w:rPr>
      </w:pPr>
      <w:r>
        <w:rPr>
          <w:b/>
          <w:sz w:val="32"/>
          <w:szCs w:val="32"/>
        </w:rPr>
        <w:t>ВИХОВНА РОБОТА  в   ПДАБА</w:t>
      </w:r>
    </w:p>
    <w:p w:rsidR="008B4F51" w:rsidRPr="002156E4" w:rsidRDefault="008B4F51" w:rsidP="008B4F51">
      <w:pPr>
        <w:jc w:val="center"/>
        <w:rPr>
          <w:i/>
          <w:sz w:val="20"/>
          <w:szCs w:val="20"/>
          <w:lang w:val="uk-UA"/>
        </w:rPr>
      </w:pPr>
      <w:r w:rsidRPr="002156E4">
        <w:rPr>
          <w:i/>
          <w:sz w:val="20"/>
          <w:szCs w:val="20"/>
          <w:lang w:val="uk-UA"/>
        </w:rPr>
        <w:t>Шановні колеги!</w:t>
      </w:r>
    </w:p>
    <w:p w:rsidR="008B4F51" w:rsidRPr="002156E4" w:rsidRDefault="008B4F51" w:rsidP="008B4F51">
      <w:pPr>
        <w:jc w:val="both"/>
        <w:rPr>
          <w:b/>
          <w:i/>
          <w:sz w:val="20"/>
          <w:szCs w:val="20"/>
          <w:lang w:val="uk-UA"/>
        </w:rPr>
      </w:pPr>
      <w:r w:rsidRPr="002156E4">
        <w:rPr>
          <w:i/>
          <w:sz w:val="20"/>
          <w:szCs w:val="20"/>
          <w:lang w:val="uk-UA"/>
        </w:rPr>
        <w:tab/>
        <w:t xml:space="preserve">Існує багато різних думок </w:t>
      </w:r>
      <w:r>
        <w:rPr>
          <w:i/>
          <w:sz w:val="20"/>
          <w:szCs w:val="20"/>
          <w:lang w:val="uk-UA"/>
        </w:rPr>
        <w:t>щодо</w:t>
      </w:r>
      <w:r w:rsidRPr="002156E4">
        <w:rPr>
          <w:i/>
          <w:sz w:val="20"/>
          <w:szCs w:val="20"/>
          <w:lang w:val="uk-UA"/>
        </w:rPr>
        <w:t xml:space="preserve"> виховної роботи у ВНЗ: </w:t>
      </w:r>
      <w:r>
        <w:rPr>
          <w:i/>
          <w:sz w:val="20"/>
          <w:szCs w:val="20"/>
          <w:lang w:val="uk-UA"/>
        </w:rPr>
        <w:t>Чи потрібна</w:t>
      </w:r>
      <w:r w:rsidRPr="002156E4">
        <w:rPr>
          <w:i/>
          <w:sz w:val="20"/>
          <w:szCs w:val="20"/>
          <w:lang w:val="uk-UA"/>
        </w:rPr>
        <w:t xml:space="preserve"> вона? </w:t>
      </w:r>
      <w:r>
        <w:rPr>
          <w:i/>
          <w:sz w:val="20"/>
          <w:szCs w:val="20"/>
          <w:lang w:val="uk-UA"/>
        </w:rPr>
        <w:t>У</w:t>
      </w:r>
      <w:r w:rsidRPr="002156E4">
        <w:rPr>
          <w:i/>
          <w:sz w:val="20"/>
          <w:szCs w:val="20"/>
          <w:lang w:val="uk-UA"/>
        </w:rPr>
        <w:t xml:space="preserve"> якому вигляді та обсязі? Хто повинен займатися вихованням студентів?Нас дуже цікавить Ваша думка з цього приводу. Про</w:t>
      </w:r>
      <w:r>
        <w:rPr>
          <w:i/>
          <w:sz w:val="20"/>
          <w:szCs w:val="20"/>
          <w:lang w:val="uk-UA"/>
        </w:rPr>
        <w:t>симо</w:t>
      </w:r>
      <w:r w:rsidRPr="002156E4">
        <w:rPr>
          <w:i/>
          <w:sz w:val="20"/>
          <w:szCs w:val="20"/>
          <w:lang w:val="uk-UA"/>
        </w:rPr>
        <w:t xml:space="preserve"> дуже уважно читати кожне твердження </w:t>
      </w:r>
      <w:r>
        <w:rPr>
          <w:i/>
          <w:sz w:val="20"/>
          <w:szCs w:val="20"/>
          <w:lang w:val="uk-UA"/>
        </w:rPr>
        <w:t>що</w:t>
      </w:r>
      <w:r w:rsidRPr="002156E4">
        <w:rPr>
          <w:i/>
          <w:sz w:val="20"/>
          <w:szCs w:val="20"/>
          <w:lang w:val="uk-UA"/>
        </w:rPr>
        <w:t>до окремих питань та виразити міру своєї згоди або не згоди з цими твердженнями(позиціями</w:t>
      </w:r>
      <w:r w:rsidRPr="002156E4">
        <w:rPr>
          <w:b/>
          <w:i/>
          <w:sz w:val="20"/>
          <w:szCs w:val="20"/>
          <w:lang w:val="uk-UA"/>
        </w:rPr>
        <w:t>)</w:t>
      </w:r>
      <w:r>
        <w:rPr>
          <w:b/>
          <w:i/>
          <w:sz w:val="20"/>
          <w:szCs w:val="20"/>
          <w:lang w:val="uk-UA"/>
        </w:rPr>
        <w:t>.</w:t>
      </w:r>
      <w:r w:rsidRPr="002156E4">
        <w:rPr>
          <w:b/>
          <w:i/>
          <w:sz w:val="20"/>
          <w:szCs w:val="20"/>
          <w:lang w:val="uk-UA"/>
        </w:rPr>
        <w:t xml:space="preserve"> </w:t>
      </w:r>
      <w:r>
        <w:rPr>
          <w:b/>
          <w:i/>
          <w:sz w:val="20"/>
          <w:szCs w:val="20"/>
          <w:lang w:val="uk-UA"/>
        </w:rPr>
        <w:t>Н</w:t>
      </w:r>
      <w:r w:rsidRPr="002156E4">
        <w:rPr>
          <w:b/>
          <w:i/>
          <w:sz w:val="20"/>
          <w:szCs w:val="20"/>
          <w:lang w:val="uk-UA"/>
        </w:rPr>
        <w:t>апи</w:t>
      </w:r>
      <w:r>
        <w:rPr>
          <w:b/>
          <w:i/>
          <w:sz w:val="20"/>
          <w:szCs w:val="20"/>
          <w:lang w:val="uk-UA"/>
        </w:rPr>
        <w:t>шіть</w:t>
      </w:r>
      <w:r w:rsidRPr="002156E4">
        <w:rPr>
          <w:b/>
          <w:i/>
          <w:sz w:val="20"/>
          <w:szCs w:val="20"/>
          <w:lang w:val="uk-UA"/>
        </w:rPr>
        <w:t xml:space="preserve"> свою оцінку </w:t>
      </w:r>
      <w:r>
        <w:rPr>
          <w:b/>
          <w:i/>
          <w:sz w:val="20"/>
          <w:szCs w:val="20"/>
          <w:lang w:val="uk-UA"/>
        </w:rPr>
        <w:t>в</w:t>
      </w:r>
      <w:r w:rsidRPr="002156E4">
        <w:rPr>
          <w:b/>
          <w:i/>
          <w:sz w:val="20"/>
          <w:szCs w:val="20"/>
          <w:lang w:val="uk-UA"/>
        </w:rPr>
        <w:t xml:space="preserve"> балах від 5 (повна згода) до 1 (повна не згода) у кожно</w:t>
      </w:r>
      <w:r>
        <w:rPr>
          <w:b/>
          <w:i/>
          <w:sz w:val="20"/>
          <w:szCs w:val="20"/>
          <w:lang w:val="uk-UA"/>
        </w:rPr>
        <w:t>му</w:t>
      </w:r>
      <w:r w:rsidRPr="002156E4">
        <w:rPr>
          <w:b/>
          <w:i/>
          <w:sz w:val="20"/>
          <w:szCs w:val="20"/>
          <w:lang w:val="uk-UA"/>
        </w:rPr>
        <w:t xml:space="preserve"> </w:t>
      </w:r>
      <w:r>
        <w:rPr>
          <w:b/>
          <w:i/>
          <w:sz w:val="20"/>
          <w:szCs w:val="20"/>
          <w:lang w:val="uk-UA"/>
        </w:rPr>
        <w:t>рядку</w:t>
      </w:r>
      <w:r w:rsidRPr="002156E4">
        <w:rPr>
          <w:b/>
          <w:i/>
          <w:sz w:val="20"/>
          <w:szCs w:val="20"/>
          <w:lang w:val="uk-UA"/>
        </w:rPr>
        <w:t xml:space="preserve">, не пропускаючи  нічого,  а також </w:t>
      </w:r>
      <w:r>
        <w:rPr>
          <w:b/>
          <w:i/>
          <w:sz w:val="20"/>
          <w:szCs w:val="20"/>
          <w:lang w:val="uk-UA"/>
        </w:rPr>
        <w:t xml:space="preserve">висловите , будь ласка, </w:t>
      </w:r>
      <w:r w:rsidRPr="002156E4">
        <w:rPr>
          <w:b/>
          <w:i/>
          <w:sz w:val="20"/>
          <w:szCs w:val="20"/>
          <w:lang w:val="uk-UA"/>
        </w:rPr>
        <w:t xml:space="preserve"> свою думку </w:t>
      </w:r>
      <w:r>
        <w:rPr>
          <w:b/>
          <w:i/>
          <w:sz w:val="20"/>
          <w:szCs w:val="20"/>
          <w:lang w:val="uk-UA"/>
        </w:rPr>
        <w:t xml:space="preserve">у  </w:t>
      </w:r>
      <w:r w:rsidRPr="002156E4">
        <w:rPr>
          <w:b/>
          <w:i/>
          <w:sz w:val="20"/>
          <w:szCs w:val="20"/>
          <w:lang w:val="uk-UA"/>
        </w:rPr>
        <w:t>вільн</w:t>
      </w:r>
      <w:r>
        <w:rPr>
          <w:b/>
          <w:i/>
          <w:sz w:val="20"/>
          <w:szCs w:val="20"/>
          <w:lang w:val="uk-UA"/>
        </w:rPr>
        <w:t xml:space="preserve">ій </w:t>
      </w:r>
      <w:r w:rsidRPr="002156E4">
        <w:rPr>
          <w:b/>
          <w:i/>
          <w:sz w:val="20"/>
          <w:szCs w:val="20"/>
          <w:lang w:val="uk-UA"/>
        </w:rPr>
        <w:t xml:space="preserve">формі наприкінці анкети. </w:t>
      </w:r>
    </w:p>
    <w:p w:rsidR="008B4F51" w:rsidRPr="00B76897" w:rsidRDefault="008B4F51" w:rsidP="008B4F51">
      <w:pPr>
        <w:jc w:val="both"/>
        <w:rPr>
          <w:b/>
          <w:i/>
          <w:lang w:val="uk-UA"/>
        </w:rPr>
      </w:pPr>
    </w:p>
    <w:p w:rsidR="008B4F51" w:rsidRPr="00B76897" w:rsidRDefault="008B4F51" w:rsidP="008B4F51">
      <w:pPr>
        <w:numPr>
          <w:ilvl w:val="0"/>
          <w:numId w:val="10"/>
        </w:numPr>
        <w:spacing w:after="0" w:line="240" w:lineRule="auto"/>
        <w:ind w:left="0" w:firstLine="0"/>
        <w:jc w:val="center"/>
        <w:rPr>
          <w:b/>
          <w:sz w:val="18"/>
          <w:szCs w:val="18"/>
          <w:lang w:val="uk-UA"/>
        </w:rPr>
      </w:pPr>
      <w:r w:rsidRPr="00B76897">
        <w:rPr>
          <w:b/>
          <w:sz w:val="18"/>
          <w:szCs w:val="18"/>
          <w:lang w:val="uk-UA"/>
        </w:rPr>
        <w:t>РОБОТА КУРАТОРІВ.</w:t>
      </w:r>
    </w:p>
    <w:tbl>
      <w:tblPr>
        <w:tblStyle w:val="a6"/>
        <w:tblW w:w="9720" w:type="dxa"/>
        <w:tblInd w:w="108" w:type="dxa"/>
        <w:tblLook w:val="01E0"/>
      </w:tblPr>
      <w:tblGrid>
        <w:gridCol w:w="720"/>
        <w:gridCol w:w="8100"/>
        <w:gridCol w:w="900"/>
      </w:tblGrid>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коди</w:t>
            </w:r>
          </w:p>
        </w:tc>
        <w:tc>
          <w:tcPr>
            <w:tcW w:w="8100" w:type="dxa"/>
          </w:tcPr>
          <w:p w:rsidR="008B4F51" w:rsidRPr="00B76897" w:rsidRDefault="008B4F51" w:rsidP="00595636">
            <w:pPr>
              <w:jc w:val="center"/>
              <w:rPr>
                <w:sz w:val="18"/>
                <w:szCs w:val="18"/>
                <w:lang w:val="uk-UA"/>
              </w:rPr>
            </w:pPr>
            <w:r>
              <w:rPr>
                <w:sz w:val="18"/>
                <w:szCs w:val="18"/>
                <w:lang w:val="uk-UA"/>
              </w:rPr>
              <w:t>Т</w:t>
            </w:r>
            <w:r w:rsidRPr="00B76897">
              <w:rPr>
                <w:sz w:val="18"/>
                <w:szCs w:val="18"/>
                <w:lang w:val="uk-UA"/>
              </w:rPr>
              <w:t>вердження/ думки</w:t>
            </w:r>
          </w:p>
        </w:tc>
        <w:tc>
          <w:tcPr>
            <w:tcW w:w="900" w:type="dxa"/>
          </w:tcPr>
          <w:p w:rsidR="008B4F51" w:rsidRPr="00B76897" w:rsidRDefault="008B4F51" w:rsidP="00595636">
            <w:pPr>
              <w:jc w:val="center"/>
              <w:rPr>
                <w:sz w:val="18"/>
                <w:szCs w:val="18"/>
                <w:lang w:val="uk-UA"/>
              </w:rPr>
            </w:pPr>
            <w:r w:rsidRPr="00B76897">
              <w:rPr>
                <w:sz w:val="18"/>
                <w:szCs w:val="18"/>
                <w:lang w:val="uk-UA"/>
              </w:rPr>
              <w:t xml:space="preserve">Бал </w:t>
            </w:r>
          </w:p>
          <w:p w:rsidR="008B4F51" w:rsidRPr="00B76897" w:rsidRDefault="008B4F51" w:rsidP="00595636">
            <w:pPr>
              <w:jc w:val="center"/>
              <w:rPr>
                <w:sz w:val="18"/>
                <w:szCs w:val="18"/>
                <w:lang w:val="uk-UA"/>
              </w:rPr>
            </w:pPr>
            <w:r w:rsidRPr="00B76897">
              <w:rPr>
                <w:sz w:val="18"/>
                <w:szCs w:val="18"/>
                <w:lang w:val="uk-UA"/>
              </w:rPr>
              <w:t>згоди</w:t>
            </w: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1.1</w:t>
            </w:r>
          </w:p>
        </w:tc>
        <w:tc>
          <w:tcPr>
            <w:tcW w:w="8100" w:type="dxa"/>
          </w:tcPr>
          <w:p w:rsidR="008B4F51" w:rsidRPr="00B76897" w:rsidRDefault="008B4F51" w:rsidP="00595636">
            <w:pPr>
              <w:ind w:right="-108"/>
              <w:rPr>
                <w:sz w:val="18"/>
                <w:szCs w:val="18"/>
                <w:lang w:val="uk-UA"/>
              </w:rPr>
            </w:pPr>
            <w:r w:rsidRPr="00B76897">
              <w:rPr>
                <w:sz w:val="18"/>
                <w:szCs w:val="18"/>
                <w:lang w:val="uk-UA"/>
              </w:rPr>
              <w:t>Куратори не потрібні взагалі, потрібна система індивідуальної роботи з кожним студентом</w:t>
            </w:r>
          </w:p>
        </w:tc>
        <w:tc>
          <w:tcPr>
            <w:tcW w:w="900" w:type="dxa"/>
          </w:tcPr>
          <w:p w:rsidR="008B4F51" w:rsidRPr="00B76897" w:rsidRDefault="008B4F51" w:rsidP="00595636">
            <w:pPr>
              <w:jc w:val="both"/>
              <w:rPr>
                <w:sz w:val="18"/>
                <w:szCs w:val="18"/>
                <w:lang w:val="uk-UA"/>
              </w:rPr>
            </w:pPr>
          </w:p>
          <w:p w:rsidR="008B4F51" w:rsidRPr="00B76897" w:rsidRDefault="008B4F51" w:rsidP="00595636">
            <w:pPr>
              <w:ind w:left="44"/>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1.2</w:t>
            </w:r>
          </w:p>
        </w:tc>
        <w:tc>
          <w:tcPr>
            <w:tcW w:w="8100" w:type="dxa"/>
          </w:tcPr>
          <w:p w:rsidR="008B4F51" w:rsidRDefault="008B4F51" w:rsidP="00595636">
            <w:pPr>
              <w:ind w:right="-108"/>
              <w:rPr>
                <w:sz w:val="18"/>
                <w:szCs w:val="18"/>
                <w:lang w:val="uk-UA"/>
              </w:rPr>
            </w:pPr>
            <w:r w:rsidRPr="00B76897">
              <w:rPr>
                <w:sz w:val="18"/>
                <w:szCs w:val="18"/>
                <w:lang w:val="uk-UA"/>
              </w:rPr>
              <w:t>Куратори не потрібні взагалі, потрібна система індивідуальної роботи з  найбільш обдарованими</w:t>
            </w:r>
          </w:p>
          <w:p w:rsidR="008B4F51" w:rsidRPr="00B76897" w:rsidRDefault="008B4F51" w:rsidP="00595636">
            <w:pPr>
              <w:rPr>
                <w:sz w:val="18"/>
                <w:szCs w:val="18"/>
                <w:lang w:val="uk-UA"/>
              </w:rPr>
            </w:pPr>
            <w:r w:rsidRPr="00B76897">
              <w:rPr>
                <w:sz w:val="18"/>
                <w:szCs w:val="18"/>
                <w:lang w:val="uk-UA"/>
              </w:rPr>
              <w:t>та серйозними студентами, які прагнуть до знань</w:t>
            </w:r>
          </w:p>
        </w:tc>
        <w:tc>
          <w:tcPr>
            <w:tcW w:w="90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1.3</w:t>
            </w:r>
          </w:p>
        </w:tc>
        <w:tc>
          <w:tcPr>
            <w:tcW w:w="8100" w:type="dxa"/>
          </w:tcPr>
          <w:p w:rsidR="008B4F51" w:rsidRDefault="008B4F51" w:rsidP="00595636">
            <w:pPr>
              <w:ind w:right="-108"/>
              <w:rPr>
                <w:sz w:val="18"/>
                <w:szCs w:val="18"/>
                <w:lang w:val="uk-UA"/>
              </w:rPr>
            </w:pPr>
            <w:r w:rsidRPr="00B76897">
              <w:rPr>
                <w:sz w:val="18"/>
                <w:szCs w:val="18"/>
                <w:lang w:val="uk-UA"/>
              </w:rPr>
              <w:t>Куратори не потрібні взагалі, потрібна система індивідуальної роботи зі  студентами, які мають</w:t>
            </w:r>
          </w:p>
          <w:p w:rsidR="008B4F51" w:rsidRPr="00B76897" w:rsidRDefault="008B4F51" w:rsidP="00595636">
            <w:pPr>
              <w:ind w:right="-108"/>
              <w:rPr>
                <w:sz w:val="18"/>
                <w:szCs w:val="18"/>
                <w:lang w:val="uk-UA"/>
              </w:rPr>
            </w:pPr>
            <w:r w:rsidRPr="00B76897">
              <w:rPr>
                <w:sz w:val="18"/>
                <w:szCs w:val="18"/>
                <w:lang w:val="uk-UA"/>
              </w:rPr>
              <w:t>проблеми в навчанні та особистому житті</w:t>
            </w:r>
          </w:p>
        </w:tc>
        <w:tc>
          <w:tcPr>
            <w:tcW w:w="90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1.4</w:t>
            </w:r>
          </w:p>
        </w:tc>
        <w:tc>
          <w:tcPr>
            <w:tcW w:w="8100" w:type="dxa"/>
          </w:tcPr>
          <w:p w:rsidR="008B4F51" w:rsidRDefault="008B4F51" w:rsidP="00595636">
            <w:pPr>
              <w:ind w:right="-108"/>
              <w:rPr>
                <w:sz w:val="18"/>
                <w:szCs w:val="18"/>
                <w:lang w:val="en-GB"/>
              </w:rPr>
            </w:pPr>
            <w:r w:rsidRPr="00B76897">
              <w:rPr>
                <w:sz w:val="18"/>
                <w:szCs w:val="18"/>
                <w:lang w:val="uk-UA"/>
              </w:rPr>
              <w:t>Куратори не потрібні взагалі. Це застаріла система радянських часів. Всю роботу з групами</w:t>
            </w:r>
          </w:p>
          <w:p w:rsidR="008B4F51" w:rsidRPr="00B76897" w:rsidRDefault="008B4F51" w:rsidP="00595636">
            <w:pPr>
              <w:ind w:right="-108"/>
              <w:rPr>
                <w:sz w:val="18"/>
                <w:szCs w:val="18"/>
                <w:lang w:val="uk-UA"/>
              </w:rPr>
            </w:pPr>
            <w:r w:rsidRPr="00B76897">
              <w:rPr>
                <w:sz w:val="18"/>
                <w:szCs w:val="18"/>
                <w:lang w:val="uk-UA"/>
              </w:rPr>
              <w:t>пов</w:t>
            </w:r>
            <w:r>
              <w:rPr>
                <w:sz w:val="18"/>
                <w:szCs w:val="18"/>
                <w:lang w:val="uk-UA"/>
              </w:rPr>
              <w:t>инні</w:t>
            </w:r>
            <w:r w:rsidRPr="00B76897">
              <w:rPr>
                <w:sz w:val="18"/>
                <w:szCs w:val="18"/>
                <w:lang w:val="uk-UA"/>
              </w:rPr>
              <w:t xml:space="preserve"> виконувати органи студентського самоврядування</w:t>
            </w:r>
          </w:p>
        </w:tc>
        <w:tc>
          <w:tcPr>
            <w:tcW w:w="90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1.5</w:t>
            </w:r>
          </w:p>
        </w:tc>
        <w:tc>
          <w:tcPr>
            <w:tcW w:w="8100" w:type="dxa"/>
          </w:tcPr>
          <w:p w:rsidR="008B4F51" w:rsidRPr="00B76897" w:rsidRDefault="008B4F51" w:rsidP="00595636">
            <w:pPr>
              <w:ind w:right="-108"/>
              <w:rPr>
                <w:sz w:val="18"/>
                <w:szCs w:val="18"/>
                <w:lang w:val="uk-UA"/>
              </w:rPr>
            </w:pPr>
            <w:r w:rsidRPr="00B76897">
              <w:rPr>
                <w:sz w:val="18"/>
                <w:szCs w:val="18"/>
                <w:lang w:val="uk-UA"/>
              </w:rPr>
              <w:t>Кураторство потрібне, але тільки на першому курсі для адаптації до навчання у ВНЗ</w:t>
            </w:r>
          </w:p>
        </w:tc>
        <w:tc>
          <w:tcPr>
            <w:tcW w:w="90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1.6</w:t>
            </w:r>
          </w:p>
        </w:tc>
        <w:tc>
          <w:tcPr>
            <w:tcW w:w="8100" w:type="dxa"/>
          </w:tcPr>
          <w:p w:rsidR="008B4F51" w:rsidRPr="00B76897" w:rsidRDefault="008B4F51" w:rsidP="00595636">
            <w:pPr>
              <w:ind w:right="-108"/>
              <w:rPr>
                <w:sz w:val="18"/>
                <w:szCs w:val="18"/>
                <w:lang w:val="uk-UA"/>
              </w:rPr>
            </w:pPr>
            <w:r w:rsidRPr="00B76897">
              <w:rPr>
                <w:sz w:val="18"/>
                <w:szCs w:val="18"/>
                <w:lang w:val="uk-UA"/>
              </w:rPr>
              <w:t>Кураторство потрібне, але тільки на першому та другому курсі для формування колективу</w:t>
            </w:r>
          </w:p>
        </w:tc>
        <w:tc>
          <w:tcPr>
            <w:tcW w:w="90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1.7</w:t>
            </w:r>
          </w:p>
        </w:tc>
        <w:tc>
          <w:tcPr>
            <w:tcW w:w="8100" w:type="dxa"/>
          </w:tcPr>
          <w:p w:rsidR="008B4F51" w:rsidRPr="00B76897" w:rsidRDefault="008B4F51" w:rsidP="00595636">
            <w:pPr>
              <w:ind w:right="-108"/>
              <w:rPr>
                <w:sz w:val="18"/>
                <w:szCs w:val="18"/>
                <w:lang w:val="uk-UA"/>
              </w:rPr>
            </w:pPr>
            <w:r w:rsidRPr="00B76897">
              <w:rPr>
                <w:sz w:val="18"/>
                <w:szCs w:val="18"/>
                <w:lang w:val="uk-UA"/>
              </w:rPr>
              <w:t>Кураторство потрібне, але  за цю роботу треба суттєво доплачувати, контролюючи якість їх роботи</w:t>
            </w:r>
          </w:p>
        </w:tc>
        <w:tc>
          <w:tcPr>
            <w:tcW w:w="90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1.8</w:t>
            </w:r>
          </w:p>
        </w:tc>
        <w:tc>
          <w:tcPr>
            <w:tcW w:w="8100" w:type="dxa"/>
          </w:tcPr>
          <w:p w:rsidR="008B4F51" w:rsidRDefault="008B4F51" w:rsidP="00595636">
            <w:pPr>
              <w:ind w:right="-108"/>
              <w:rPr>
                <w:sz w:val="18"/>
                <w:szCs w:val="18"/>
                <w:lang w:val="uk-UA"/>
              </w:rPr>
            </w:pPr>
            <w:r w:rsidRPr="00B76897">
              <w:rPr>
                <w:sz w:val="18"/>
                <w:szCs w:val="18"/>
                <w:lang w:val="uk-UA"/>
              </w:rPr>
              <w:t>Кураторство потрібне, але кураторами  повинні бути тільки викладачі</w:t>
            </w:r>
            <w:r>
              <w:rPr>
                <w:sz w:val="18"/>
                <w:szCs w:val="18"/>
                <w:lang w:val="uk-UA"/>
              </w:rPr>
              <w:t xml:space="preserve"> </w:t>
            </w:r>
            <w:r w:rsidRPr="00B76897">
              <w:rPr>
                <w:sz w:val="18"/>
                <w:szCs w:val="18"/>
                <w:lang w:val="uk-UA"/>
              </w:rPr>
              <w:t xml:space="preserve"> випускаючих кафедр як</w:t>
            </w:r>
          </w:p>
          <w:p w:rsidR="008B4F51" w:rsidRPr="00B76897" w:rsidRDefault="008B4F51" w:rsidP="00595636">
            <w:pPr>
              <w:ind w:right="-108"/>
              <w:rPr>
                <w:sz w:val="18"/>
                <w:szCs w:val="18"/>
                <w:lang w:val="uk-UA"/>
              </w:rPr>
            </w:pPr>
            <w:r w:rsidRPr="00B76897">
              <w:rPr>
                <w:sz w:val="18"/>
                <w:szCs w:val="18"/>
                <w:lang w:val="uk-UA"/>
              </w:rPr>
              <w:t>провідники до професії</w:t>
            </w:r>
          </w:p>
        </w:tc>
        <w:tc>
          <w:tcPr>
            <w:tcW w:w="90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1.9</w:t>
            </w:r>
          </w:p>
        </w:tc>
        <w:tc>
          <w:tcPr>
            <w:tcW w:w="8100" w:type="dxa"/>
          </w:tcPr>
          <w:p w:rsidR="008B4F51" w:rsidRPr="00B76897" w:rsidRDefault="008B4F51" w:rsidP="00595636">
            <w:pPr>
              <w:ind w:right="-108"/>
              <w:rPr>
                <w:sz w:val="18"/>
                <w:szCs w:val="18"/>
                <w:lang w:val="uk-UA"/>
              </w:rPr>
            </w:pPr>
            <w:r w:rsidRPr="00B76897">
              <w:rPr>
                <w:sz w:val="18"/>
                <w:szCs w:val="18"/>
                <w:lang w:val="uk-UA"/>
              </w:rPr>
              <w:t>Кураторство потрібне, але кураторами  повинні бути тільки викладачі непрофільних предметів, бо вони мають педагогічну освіту</w:t>
            </w:r>
          </w:p>
        </w:tc>
        <w:tc>
          <w:tcPr>
            <w:tcW w:w="90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1.10</w:t>
            </w:r>
          </w:p>
        </w:tc>
        <w:tc>
          <w:tcPr>
            <w:tcW w:w="8100" w:type="dxa"/>
          </w:tcPr>
          <w:p w:rsidR="008B4F51" w:rsidRPr="00B76897" w:rsidRDefault="008B4F51" w:rsidP="00595636">
            <w:pPr>
              <w:ind w:right="-108"/>
              <w:rPr>
                <w:sz w:val="18"/>
                <w:szCs w:val="18"/>
                <w:lang w:val="uk-UA"/>
              </w:rPr>
            </w:pPr>
            <w:r w:rsidRPr="00B76897">
              <w:rPr>
                <w:sz w:val="18"/>
                <w:szCs w:val="18"/>
                <w:lang w:val="uk-UA"/>
              </w:rPr>
              <w:t>Кураторство потрібне, але кураторами  повинні бути тільки  молоді</w:t>
            </w:r>
            <w:r>
              <w:rPr>
                <w:sz w:val="18"/>
                <w:szCs w:val="18"/>
                <w:lang w:val="uk-UA"/>
              </w:rPr>
              <w:t xml:space="preserve"> </w:t>
            </w:r>
            <w:r w:rsidRPr="00B76897">
              <w:rPr>
                <w:sz w:val="18"/>
                <w:szCs w:val="18"/>
                <w:lang w:val="uk-UA"/>
              </w:rPr>
              <w:t xml:space="preserve"> викладачі, бо у них більше спільного</w:t>
            </w:r>
            <w:r>
              <w:rPr>
                <w:sz w:val="18"/>
                <w:szCs w:val="18"/>
                <w:lang w:val="uk-UA"/>
              </w:rPr>
              <w:t xml:space="preserve"> зі студентами </w:t>
            </w:r>
            <w:r w:rsidRPr="00B76897">
              <w:rPr>
                <w:sz w:val="18"/>
                <w:szCs w:val="18"/>
                <w:lang w:val="uk-UA"/>
              </w:rPr>
              <w:t xml:space="preserve"> та </w:t>
            </w:r>
            <w:r>
              <w:rPr>
                <w:sz w:val="18"/>
                <w:szCs w:val="18"/>
                <w:lang w:val="uk-UA"/>
              </w:rPr>
              <w:t xml:space="preserve"> їм </w:t>
            </w:r>
            <w:r w:rsidRPr="00B76897">
              <w:rPr>
                <w:sz w:val="18"/>
                <w:szCs w:val="18"/>
                <w:lang w:val="uk-UA"/>
              </w:rPr>
              <w:t xml:space="preserve"> легше порозумітися</w:t>
            </w:r>
          </w:p>
        </w:tc>
        <w:tc>
          <w:tcPr>
            <w:tcW w:w="90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1.11</w:t>
            </w:r>
          </w:p>
        </w:tc>
        <w:tc>
          <w:tcPr>
            <w:tcW w:w="8100" w:type="dxa"/>
          </w:tcPr>
          <w:p w:rsidR="008B4F51" w:rsidRPr="00B76897" w:rsidRDefault="008B4F51" w:rsidP="00595636">
            <w:pPr>
              <w:ind w:right="-108"/>
              <w:rPr>
                <w:sz w:val="18"/>
                <w:szCs w:val="18"/>
                <w:lang w:val="uk-UA"/>
              </w:rPr>
            </w:pPr>
            <w:r w:rsidRPr="00B76897">
              <w:rPr>
                <w:sz w:val="18"/>
                <w:szCs w:val="18"/>
                <w:lang w:val="uk-UA"/>
              </w:rPr>
              <w:t xml:space="preserve">Кураторство потрібне, але кураторами  повинні бути тільки  викладачі </w:t>
            </w:r>
            <w:r>
              <w:rPr>
                <w:sz w:val="18"/>
                <w:szCs w:val="18"/>
                <w:lang w:val="uk-UA"/>
              </w:rPr>
              <w:t xml:space="preserve"> </w:t>
            </w:r>
            <w:r w:rsidRPr="00B76897">
              <w:rPr>
                <w:sz w:val="18"/>
                <w:szCs w:val="18"/>
                <w:lang w:val="uk-UA"/>
              </w:rPr>
              <w:t xml:space="preserve"> зі стажем, бо </w:t>
            </w:r>
            <w:r>
              <w:rPr>
                <w:sz w:val="18"/>
                <w:szCs w:val="18"/>
                <w:lang w:val="uk-UA"/>
              </w:rPr>
              <w:t>в</w:t>
            </w:r>
            <w:r w:rsidRPr="00B76897">
              <w:rPr>
                <w:sz w:val="18"/>
                <w:szCs w:val="18"/>
                <w:lang w:val="uk-UA"/>
              </w:rPr>
              <w:t xml:space="preserve"> них більше життєвого </w:t>
            </w:r>
            <w:r>
              <w:rPr>
                <w:sz w:val="18"/>
                <w:szCs w:val="18"/>
                <w:lang w:val="uk-UA"/>
              </w:rPr>
              <w:t>досвіду</w:t>
            </w:r>
          </w:p>
        </w:tc>
        <w:tc>
          <w:tcPr>
            <w:tcW w:w="90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1.12</w:t>
            </w:r>
          </w:p>
        </w:tc>
        <w:tc>
          <w:tcPr>
            <w:tcW w:w="8100" w:type="dxa"/>
          </w:tcPr>
          <w:p w:rsidR="008B4F51" w:rsidRPr="00B76897" w:rsidRDefault="008B4F51" w:rsidP="00595636">
            <w:pPr>
              <w:ind w:right="-108"/>
              <w:rPr>
                <w:sz w:val="18"/>
                <w:szCs w:val="18"/>
                <w:lang w:val="uk-UA"/>
              </w:rPr>
            </w:pPr>
            <w:r w:rsidRPr="00B76897">
              <w:rPr>
                <w:sz w:val="18"/>
                <w:szCs w:val="18"/>
                <w:lang w:val="uk-UA"/>
              </w:rPr>
              <w:t>Виховна робота у ВНЗ взагалі не потрібна, бо студенти дорослі, достатньо виховних  (моральних) аспектів на навчальних  заняттях та при спілкуванні зі студентами особисто</w:t>
            </w:r>
          </w:p>
        </w:tc>
        <w:tc>
          <w:tcPr>
            <w:tcW w:w="90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1.13</w:t>
            </w:r>
          </w:p>
        </w:tc>
        <w:tc>
          <w:tcPr>
            <w:tcW w:w="8100" w:type="dxa"/>
          </w:tcPr>
          <w:p w:rsidR="008B4F51" w:rsidRPr="00B76897" w:rsidRDefault="008B4F51" w:rsidP="00595636">
            <w:pPr>
              <w:ind w:right="-108"/>
              <w:rPr>
                <w:sz w:val="18"/>
                <w:szCs w:val="18"/>
                <w:lang w:val="uk-UA"/>
              </w:rPr>
            </w:pPr>
            <w:r w:rsidRPr="00B76897">
              <w:rPr>
                <w:sz w:val="18"/>
                <w:szCs w:val="18"/>
                <w:lang w:val="uk-UA"/>
              </w:rPr>
              <w:t xml:space="preserve">Кураторам потрібні </w:t>
            </w:r>
            <w:proofErr w:type="spellStart"/>
            <w:r w:rsidRPr="00B76897">
              <w:rPr>
                <w:sz w:val="18"/>
                <w:szCs w:val="18"/>
                <w:lang w:val="uk-UA"/>
              </w:rPr>
              <w:t>психолого</w:t>
            </w:r>
            <w:proofErr w:type="spellEnd"/>
            <w:r w:rsidRPr="00B76897">
              <w:rPr>
                <w:sz w:val="18"/>
                <w:szCs w:val="18"/>
                <w:lang w:val="uk-UA"/>
              </w:rPr>
              <w:t xml:space="preserve"> - педагогічні семінари та тренінги для більш ефективної роботи</w:t>
            </w:r>
          </w:p>
        </w:tc>
        <w:tc>
          <w:tcPr>
            <w:tcW w:w="900" w:type="dxa"/>
          </w:tcPr>
          <w:p w:rsidR="008B4F51" w:rsidRPr="00B76897" w:rsidRDefault="008B4F51" w:rsidP="00595636">
            <w:pPr>
              <w:jc w:val="both"/>
              <w:rPr>
                <w:sz w:val="18"/>
                <w:szCs w:val="18"/>
                <w:lang w:val="uk-UA"/>
              </w:rPr>
            </w:pPr>
          </w:p>
        </w:tc>
      </w:tr>
    </w:tbl>
    <w:p w:rsidR="008B4F51" w:rsidRPr="00B76897" w:rsidRDefault="008B4F51" w:rsidP="008B4F51">
      <w:pPr>
        <w:jc w:val="both"/>
        <w:rPr>
          <w:b/>
          <w:i/>
          <w:sz w:val="18"/>
          <w:szCs w:val="18"/>
          <w:lang w:val="uk-UA"/>
        </w:rPr>
      </w:pPr>
    </w:p>
    <w:p w:rsidR="008B4F51" w:rsidRPr="00B76897" w:rsidRDefault="008B4F51" w:rsidP="008B4F51">
      <w:pPr>
        <w:numPr>
          <w:ilvl w:val="0"/>
          <w:numId w:val="10"/>
        </w:numPr>
        <w:spacing w:after="0" w:line="240" w:lineRule="auto"/>
        <w:ind w:left="0" w:firstLine="0"/>
        <w:jc w:val="center"/>
        <w:rPr>
          <w:sz w:val="18"/>
          <w:szCs w:val="18"/>
          <w:lang w:val="uk-UA"/>
        </w:rPr>
      </w:pPr>
      <w:r w:rsidRPr="00B76897">
        <w:rPr>
          <w:b/>
          <w:sz w:val="18"/>
          <w:szCs w:val="18"/>
          <w:lang w:val="uk-UA"/>
        </w:rPr>
        <w:t>РОБОТА ТЬЮТЕРІВ.</w:t>
      </w:r>
    </w:p>
    <w:p w:rsidR="008B4F51" w:rsidRDefault="008B4F51" w:rsidP="008B4F51">
      <w:pPr>
        <w:jc w:val="both"/>
        <w:rPr>
          <w:sz w:val="18"/>
          <w:szCs w:val="18"/>
          <w:lang w:val="uk-UA"/>
        </w:rPr>
      </w:pPr>
      <w:r w:rsidRPr="00B76897">
        <w:rPr>
          <w:sz w:val="18"/>
          <w:szCs w:val="18"/>
          <w:lang w:val="uk-UA"/>
        </w:rPr>
        <w:tab/>
      </w:r>
      <w:r>
        <w:rPr>
          <w:sz w:val="18"/>
          <w:szCs w:val="18"/>
          <w:lang w:val="uk-UA"/>
        </w:rPr>
        <w:t>У</w:t>
      </w:r>
      <w:r w:rsidRPr="00B76897">
        <w:rPr>
          <w:sz w:val="18"/>
          <w:szCs w:val="18"/>
          <w:lang w:val="uk-UA"/>
        </w:rPr>
        <w:t xml:space="preserve"> західних в</w:t>
      </w:r>
      <w:r>
        <w:rPr>
          <w:sz w:val="18"/>
          <w:szCs w:val="18"/>
          <w:lang w:val="uk-UA"/>
        </w:rPr>
        <w:t>ищи</w:t>
      </w:r>
      <w:r w:rsidRPr="00B76897">
        <w:rPr>
          <w:sz w:val="18"/>
          <w:szCs w:val="18"/>
          <w:lang w:val="uk-UA"/>
        </w:rPr>
        <w:t xml:space="preserve">х існує система, </w:t>
      </w:r>
      <w:r>
        <w:rPr>
          <w:sz w:val="18"/>
          <w:szCs w:val="18"/>
          <w:lang w:val="uk-UA"/>
        </w:rPr>
        <w:t xml:space="preserve">за якою </w:t>
      </w:r>
      <w:r w:rsidRPr="00B76897">
        <w:rPr>
          <w:sz w:val="18"/>
          <w:szCs w:val="18"/>
          <w:lang w:val="uk-UA"/>
        </w:rPr>
        <w:t xml:space="preserve"> до кожного студента прикріплюють викладача, так що один викладач курирує 3-4 (</w:t>
      </w:r>
      <w:r>
        <w:rPr>
          <w:sz w:val="18"/>
          <w:szCs w:val="18"/>
          <w:lang w:val="uk-UA"/>
        </w:rPr>
        <w:t xml:space="preserve"> а </w:t>
      </w:r>
      <w:r w:rsidRPr="00B76897">
        <w:rPr>
          <w:sz w:val="18"/>
          <w:szCs w:val="18"/>
          <w:lang w:val="uk-UA"/>
        </w:rPr>
        <w:t>де 5-6) осіб персонально</w:t>
      </w:r>
      <w:r>
        <w:rPr>
          <w:sz w:val="18"/>
          <w:szCs w:val="18"/>
          <w:lang w:val="uk-UA"/>
        </w:rPr>
        <w:t xml:space="preserve"> </w:t>
      </w:r>
      <w:r w:rsidRPr="00B76897">
        <w:rPr>
          <w:sz w:val="18"/>
          <w:szCs w:val="18"/>
          <w:lang w:val="uk-UA"/>
        </w:rPr>
        <w:t>-</w:t>
      </w:r>
      <w:r>
        <w:rPr>
          <w:sz w:val="18"/>
          <w:szCs w:val="18"/>
          <w:lang w:val="uk-UA"/>
        </w:rPr>
        <w:t xml:space="preserve"> </w:t>
      </w:r>
      <w:r w:rsidRPr="00B76897">
        <w:rPr>
          <w:sz w:val="18"/>
          <w:szCs w:val="18"/>
          <w:lang w:val="uk-UA"/>
        </w:rPr>
        <w:t>ТЬЮТЕРСТВО. Ця система працює або тільки для перших курсів,  або всі роки навчання. Наше керівництво пропонує втілити цю систему в ПДАБА.  Ваша думка?</w:t>
      </w:r>
    </w:p>
    <w:p w:rsidR="008B4F51" w:rsidRPr="00B76897" w:rsidRDefault="008B4F51" w:rsidP="008B4F51">
      <w:pPr>
        <w:jc w:val="both"/>
        <w:rPr>
          <w:sz w:val="18"/>
          <w:szCs w:val="18"/>
          <w:lang w:val="uk-UA"/>
        </w:rPr>
      </w:pPr>
    </w:p>
    <w:tbl>
      <w:tblPr>
        <w:tblStyle w:val="a6"/>
        <w:tblW w:w="9360" w:type="dxa"/>
        <w:tblInd w:w="108" w:type="dxa"/>
        <w:tblLook w:val="01E0"/>
      </w:tblPr>
      <w:tblGrid>
        <w:gridCol w:w="720"/>
        <w:gridCol w:w="7560"/>
        <w:gridCol w:w="1080"/>
      </w:tblGrid>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коди</w:t>
            </w:r>
          </w:p>
        </w:tc>
        <w:tc>
          <w:tcPr>
            <w:tcW w:w="7560" w:type="dxa"/>
          </w:tcPr>
          <w:p w:rsidR="008B4F51" w:rsidRPr="00B76897" w:rsidRDefault="008B4F51" w:rsidP="00595636">
            <w:pPr>
              <w:jc w:val="center"/>
              <w:rPr>
                <w:sz w:val="18"/>
                <w:szCs w:val="18"/>
                <w:lang w:val="uk-UA"/>
              </w:rPr>
            </w:pPr>
            <w:r>
              <w:rPr>
                <w:sz w:val="18"/>
                <w:szCs w:val="18"/>
                <w:lang w:val="uk-UA"/>
              </w:rPr>
              <w:t>Т</w:t>
            </w:r>
            <w:r w:rsidRPr="00B76897">
              <w:rPr>
                <w:sz w:val="18"/>
                <w:szCs w:val="18"/>
                <w:lang w:val="uk-UA"/>
              </w:rPr>
              <w:t>вердження/думки</w:t>
            </w:r>
          </w:p>
        </w:tc>
        <w:tc>
          <w:tcPr>
            <w:tcW w:w="1080" w:type="dxa"/>
          </w:tcPr>
          <w:p w:rsidR="008B4F51" w:rsidRPr="00B76897" w:rsidRDefault="008B4F51" w:rsidP="00595636">
            <w:pPr>
              <w:jc w:val="center"/>
              <w:rPr>
                <w:sz w:val="18"/>
                <w:szCs w:val="18"/>
                <w:lang w:val="uk-UA"/>
              </w:rPr>
            </w:pPr>
            <w:r w:rsidRPr="00B76897">
              <w:rPr>
                <w:sz w:val="18"/>
                <w:szCs w:val="18"/>
                <w:lang w:val="uk-UA"/>
              </w:rPr>
              <w:t>Бал</w:t>
            </w:r>
          </w:p>
          <w:p w:rsidR="008B4F51" w:rsidRPr="00B76897" w:rsidRDefault="008B4F51" w:rsidP="00595636">
            <w:pPr>
              <w:jc w:val="center"/>
              <w:rPr>
                <w:sz w:val="18"/>
                <w:szCs w:val="18"/>
                <w:lang w:val="uk-UA"/>
              </w:rPr>
            </w:pPr>
            <w:r w:rsidRPr="00B76897">
              <w:rPr>
                <w:sz w:val="18"/>
                <w:szCs w:val="18"/>
                <w:lang w:val="uk-UA"/>
              </w:rPr>
              <w:t>згоди</w:t>
            </w: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2.1</w:t>
            </w:r>
          </w:p>
        </w:tc>
        <w:tc>
          <w:tcPr>
            <w:tcW w:w="7560" w:type="dxa"/>
          </w:tcPr>
          <w:p w:rsidR="008B4F51" w:rsidRPr="00B76897" w:rsidRDefault="008B4F51" w:rsidP="00595636">
            <w:pPr>
              <w:ind w:right="-108"/>
              <w:jc w:val="both"/>
              <w:rPr>
                <w:sz w:val="18"/>
                <w:szCs w:val="18"/>
                <w:highlight w:val="yellow"/>
                <w:lang w:val="uk-UA"/>
              </w:rPr>
            </w:pPr>
            <w:r w:rsidRPr="00B76897">
              <w:rPr>
                <w:sz w:val="18"/>
                <w:szCs w:val="18"/>
                <w:lang w:val="uk-UA"/>
              </w:rPr>
              <w:t>Безумовно</w:t>
            </w:r>
            <w:r>
              <w:rPr>
                <w:sz w:val="18"/>
                <w:szCs w:val="18"/>
                <w:lang w:val="uk-UA"/>
              </w:rPr>
              <w:t>,</w:t>
            </w:r>
            <w:r w:rsidRPr="00B76897">
              <w:rPr>
                <w:sz w:val="18"/>
                <w:szCs w:val="18"/>
                <w:lang w:val="uk-UA"/>
              </w:rPr>
              <w:t xml:space="preserve"> ця система кращ</w:t>
            </w:r>
            <w:r>
              <w:rPr>
                <w:sz w:val="18"/>
                <w:szCs w:val="18"/>
                <w:lang w:val="uk-UA"/>
              </w:rPr>
              <w:t>і</w:t>
            </w:r>
            <w:r w:rsidRPr="00B76897">
              <w:rPr>
                <w:sz w:val="18"/>
                <w:szCs w:val="18"/>
                <w:lang w:val="uk-UA"/>
              </w:rPr>
              <w:t xml:space="preserve"> </w:t>
            </w:r>
            <w:r>
              <w:rPr>
                <w:sz w:val="18"/>
                <w:szCs w:val="18"/>
                <w:lang w:val="uk-UA"/>
              </w:rPr>
              <w:t>за</w:t>
            </w:r>
            <w:r w:rsidRPr="00B76897">
              <w:rPr>
                <w:sz w:val="18"/>
                <w:szCs w:val="18"/>
                <w:lang w:val="uk-UA"/>
              </w:rPr>
              <w:t xml:space="preserve"> кураторство, але</w:t>
            </w:r>
            <w:r>
              <w:rPr>
                <w:sz w:val="18"/>
                <w:szCs w:val="18"/>
                <w:lang w:val="uk-UA"/>
              </w:rPr>
              <w:t xml:space="preserve"> все</w:t>
            </w:r>
            <w:r w:rsidRPr="00B76897">
              <w:rPr>
                <w:sz w:val="18"/>
                <w:szCs w:val="18"/>
                <w:lang w:val="uk-UA"/>
              </w:rPr>
              <w:t xml:space="preserve">  залежить від того якою вона буде</w:t>
            </w:r>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 xml:space="preserve">2.2 </w:t>
            </w:r>
          </w:p>
        </w:tc>
        <w:tc>
          <w:tcPr>
            <w:tcW w:w="7560" w:type="dxa"/>
          </w:tcPr>
          <w:p w:rsidR="008B4F51" w:rsidRPr="00B76897" w:rsidRDefault="008B4F51" w:rsidP="00595636">
            <w:pPr>
              <w:ind w:right="-108"/>
              <w:jc w:val="both"/>
              <w:rPr>
                <w:sz w:val="18"/>
                <w:szCs w:val="18"/>
                <w:lang w:val="uk-UA"/>
              </w:rPr>
            </w:pPr>
            <w:r w:rsidRPr="00B76897">
              <w:rPr>
                <w:sz w:val="18"/>
                <w:szCs w:val="18"/>
                <w:lang w:val="uk-UA"/>
              </w:rPr>
              <w:t>Така робота буде корисною</w:t>
            </w:r>
            <w:r>
              <w:rPr>
                <w:sz w:val="18"/>
                <w:szCs w:val="18"/>
                <w:lang w:val="uk-UA"/>
              </w:rPr>
              <w:t>,</w:t>
            </w:r>
            <w:r w:rsidRPr="00B76897">
              <w:rPr>
                <w:sz w:val="18"/>
                <w:szCs w:val="18"/>
                <w:lang w:val="uk-UA"/>
              </w:rPr>
              <w:t xml:space="preserve"> якщо студенти </w:t>
            </w:r>
            <w:r>
              <w:rPr>
                <w:sz w:val="18"/>
                <w:szCs w:val="18"/>
                <w:lang w:val="uk-UA"/>
              </w:rPr>
              <w:t>в</w:t>
            </w:r>
            <w:r w:rsidRPr="00B76897">
              <w:rPr>
                <w:sz w:val="18"/>
                <w:szCs w:val="18"/>
                <w:lang w:val="uk-UA"/>
              </w:rPr>
              <w:t xml:space="preserve"> одного викладача будуть однієї спеціальності, курсу та віку</w:t>
            </w:r>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2.3</w:t>
            </w:r>
          </w:p>
        </w:tc>
        <w:tc>
          <w:tcPr>
            <w:tcW w:w="7560" w:type="dxa"/>
          </w:tcPr>
          <w:p w:rsidR="008B4F51" w:rsidRPr="00B76897" w:rsidRDefault="008B4F51" w:rsidP="00595636">
            <w:pPr>
              <w:ind w:right="-108"/>
              <w:jc w:val="both"/>
              <w:rPr>
                <w:sz w:val="18"/>
                <w:szCs w:val="18"/>
                <w:lang w:val="uk-UA"/>
              </w:rPr>
            </w:pPr>
            <w:r w:rsidRPr="00B76897">
              <w:rPr>
                <w:sz w:val="18"/>
                <w:szCs w:val="18"/>
                <w:lang w:val="uk-UA"/>
              </w:rPr>
              <w:t>Така робота буде корисною</w:t>
            </w:r>
            <w:r>
              <w:rPr>
                <w:sz w:val="18"/>
                <w:szCs w:val="18"/>
                <w:lang w:val="uk-UA"/>
              </w:rPr>
              <w:t>,</w:t>
            </w:r>
            <w:r w:rsidRPr="00B76897">
              <w:rPr>
                <w:sz w:val="18"/>
                <w:szCs w:val="18"/>
                <w:lang w:val="uk-UA"/>
              </w:rPr>
              <w:t xml:space="preserve"> якщо студенти </w:t>
            </w:r>
            <w:r>
              <w:rPr>
                <w:sz w:val="18"/>
                <w:szCs w:val="18"/>
                <w:lang w:val="uk-UA"/>
              </w:rPr>
              <w:t>в</w:t>
            </w:r>
            <w:r w:rsidRPr="00B76897">
              <w:rPr>
                <w:sz w:val="18"/>
                <w:szCs w:val="18"/>
                <w:lang w:val="uk-UA"/>
              </w:rPr>
              <w:t xml:space="preserve"> одного викладача будуть різн</w:t>
            </w:r>
            <w:r>
              <w:rPr>
                <w:sz w:val="18"/>
                <w:szCs w:val="18"/>
                <w:lang w:val="uk-UA"/>
              </w:rPr>
              <w:t>их</w:t>
            </w:r>
            <w:r w:rsidRPr="00B76897">
              <w:rPr>
                <w:sz w:val="18"/>
                <w:szCs w:val="18"/>
                <w:lang w:val="uk-UA"/>
              </w:rPr>
              <w:t xml:space="preserve"> спеціальност</w:t>
            </w:r>
            <w:r>
              <w:rPr>
                <w:sz w:val="18"/>
                <w:szCs w:val="18"/>
                <w:lang w:val="uk-UA"/>
              </w:rPr>
              <w:t>ей</w:t>
            </w:r>
            <w:r w:rsidRPr="00B76897">
              <w:rPr>
                <w:sz w:val="18"/>
                <w:szCs w:val="18"/>
                <w:lang w:val="uk-UA"/>
              </w:rPr>
              <w:t>, курс</w:t>
            </w:r>
            <w:r>
              <w:rPr>
                <w:sz w:val="18"/>
                <w:szCs w:val="18"/>
                <w:lang w:val="uk-UA"/>
              </w:rPr>
              <w:t>ів</w:t>
            </w:r>
            <w:r w:rsidRPr="00B76897">
              <w:rPr>
                <w:sz w:val="18"/>
                <w:szCs w:val="18"/>
                <w:lang w:val="uk-UA"/>
              </w:rPr>
              <w:t xml:space="preserve"> та віку</w:t>
            </w:r>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2.4</w:t>
            </w:r>
          </w:p>
        </w:tc>
        <w:tc>
          <w:tcPr>
            <w:tcW w:w="7560" w:type="dxa"/>
          </w:tcPr>
          <w:p w:rsidR="008B4F51" w:rsidRPr="00B76897" w:rsidRDefault="008B4F51" w:rsidP="00595636">
            <w:pPr>
              <w:ind w:right="-108"/>
              <w:jc w:val="both"/>
              <w:rPr>
                <w:sz w:val="18"/>
                <w:szCs w:val="18"/>
                <w:lang w:val="uk-UA"/>
              </w:rPr>
            </w:pPr>
            <w:r w:rsidRPr="00B76897">
              <w:rPr>
                <w:sz w:val="18"/>
                <w:szCs w:val="18"/>
                <w:lang w:val="uk-UA"/>
              </w:rPr>
              <w:t>Не важливі вік, курс, фах студентів - бо це персональна робота з кожним</w:t>
            </w:r>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2.5</w:t>
            </w:r>
          </w:p>
        </w:tc>
        <w:tc>
          <w:tcPr>
            <w:tcW w:w="7560" w:type="dxa"/>
          </w:tcPr>
          <w:p w:rsidR="008B4F51" w:rsidRPr="00B76897" w:rsidRDefault="008B4F51" w:rsidP="00595636">
            <w:pPr>
              <w:ind w:right="-108"/>
              <w:jc w:val="both"/>
              <w:rPr>
                <w:sz w:val="18"/>
                <w:szCs w:val="18"/>
                <w:lang w:val="uk-UA"/>
              </w:rPr>
            </w:pPr>
            <w:r w:rsidRPr="00B76897">
              <w:rPr>
                <w:sz w:val="18"/>
                <w:szCs w:val="18"/>
                <w:lang w:val="uk-UA"/>
              </w:rPr>
              <w:t xml:space="preserve">Робота </w:t>
            </w:r>
            <w:proofErr w:type="spellStart"/>
            <w:r w:rsidRPr="00B76897">
              <w:rPr>
                <w:sz w:val="18"/>
                <w:szCs w:val="18"/>
                <w:lang w:val="uk-UA"/>
              </w:rPr>
              <w:t>тьютера</w:t>
            </w:r>
            <w:proofErr w:type="spellEnd"/>
            <w:r w:rsidRPr="00B76897">
              <w:rPr>
                <w:sz w:val="18"/>
                <w:szCs w:val="18"/>
                <w:lang w:val="uk-UA"/>
              </w:rPr>
              <w:t xml:space="preserve"> разова, </w:t>
            </w:r>
            <w:r>
              <w:rPr>
                <w:sz w:val="18"/>
                <w:szCs w:val="18"/>
                <w:lang w:val="uk-UA"/>
              </w:rPr>
              <w:t>при</w:t>
            </w:r>
            <w:r w:rsidRPr="00B76897">
              <w:rPr>
                <w:sz w:val="18"/>
                <w:szCs w:val="18"/>
                <w:lang w:val="uk-UA"/>
              </w:rPr>
              <w:t xml:space="preserve"> потреб</w:t>
            </w:r>
            <w:r>
              <w:rPr>
                <w:sz w:val="18"/>
                <w:szCs w:val="18"/>
                <w:lang w:val="uk-UA"/>
              </w:rPr>
              <w:t>і</w:t>
            </w:r>
            <w:r w:rsidRPr="00B76897">
              <w:rPr>
                <w:sz w:val="18"/>
                <w:szCs w:val="18"/>
                <w:lang w:val="uk-UA"/>
              </w:rPr>
              <w:t xml:space="preserve">. Головне завдання цієї роботи допомагати студентам </w:t>
            </w:r>
            <w:r>
              <w:rPr>
                <w:sz w:val="18"/>
                <w:szCs w:val="18"/>
                <w:lang w:val="uk-UA"/>
              </w:rPr>
              <w:t>при</w:t>
            </w:r>
            <w:r w:rsidRPr="00B76897">
              <w:rPr>
                <w:sz w:val="18"/>
                <w:szCs w:val="18"/>
                <w:lang w:val="uk-UA"/>
              </w:rPr>
              <w:t xml:space="preserve"> їх зверненн</w:t>
            </w:r>
            <w:r>
              <w:rPr>
                <w:sz w:val="18"/>
                <w:szCs w:val="18"/>
                <w:lang w:val="uk-UA"/>
              </w:rPr>
              <w:t>і</w:t>
            </w:r>
            <w:r w:rsidRPr="00B76897">
              <w:rPr>
                <w:sz w:val="18"/>
                <w:szCs w:val="18"/>
                <w:lang w:val="uk-UA"/>
              </w:rPr>
              <w:t>, коли виникають проблеми з навчанням або особистим життям, а не бути нянькою</w:t>
            </w:r>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2.6</w:t>
            </w:r>
          </w:p>
        </w:tc>
        <w:tc>
          <w:tcPr>
            <w:tcW w:w="7560" w:type="dxa"/>
          </w:tcPr>
          <w:p w:rsidR="008B4F51" w:rsidRPr="00B76897" w:rsidRDefault="008B4F51" w:rsidP="00595636">
            <w:pPr>
              <w:ind w:right="-108"/>
              <w:jc w:val="both"/>
              <w:rPr>
                <w:sz w:val="18"/>
                <w:szCs w:val="18"/>
                <w:lang w:val="uk-UA"/>
              </w:rPr>
            </w:pPr>
            <w:r w:rsidRPr="00B76897">
              <w:rPr>
                <w:sz w:val="18"/>
                <w:szCs w:val="18"/>
                <w:lang w:val="uk-UA"/>
              </w:rPr>
              <w:t xml:space="preserve"> </w:t>
            </w:r>
            <w:proofErr w:type="spellStart"/>
            <w:r w:rsidRPr="00B76897">
              <w:rPr>
                <w:sz w:val="18"/>
                <w:szCs w:val="18"/>
                <w:lang w:val="uk-UA"/>
              </w:rPr>
              <w:t>Тьютерство</w:t>
            </w:r>
            <w:proofErr w:type="spellEnd"/>
            <w:r w:rsidRPr="00B76897">
              <w:rPr>
                <w:sz w:val="18"/>
                <w:szCs w:val="18"/>
                <w:lang w:val="uk-UA"/>
              </w:rPr>
              <w:t xml:space="preserve"> - це професійне Наставництво</w:t>
            </w:r>
            <w:r>
              <w:rPr>
                <w:sz w:val="18"/>
                <w:szCs w:val="18"/>
                <w:lang w:val="uk-UA"/>
              </w:rPr>
              <w:t xml:space="preserve">, воно </w:t>
            </w:r>
            <w:r w:rsidRPr="00B76897">
              <w:rPr>
                <w:sz w:val="18"/>
                <w:szCs w:val="18"/>
                <w:lang w:val="uk-UA"/>
              </w:rPr>
              <w:t xml:space="preserve"> потрібне не всім студентам,</w:t>
            </w:r>
          </w:p>
          <w:p w:rsidR="008B4F51" w:rsidRPr="00B76897" w:rsidRDefault="008B4F51" w:rsidP="00595636">
            <w:pPr>
              <w:ind w:right="-108"/>
              <w:jc w:val="both"/>
              <w:rPr>
                <w:sz w:val="18"/>
                <w:szCs w:val="18"/>
                <w:lang w:val="uk-UA"/>
              </w:rPr>
            </w:pPr>
            <w:r w:rsidRPr="00B76897">
              <w:rPr>
                <w:sz w:val="18"/>
                <w:szCs w:val="18"/>
                <w:lang w:val="uk-UA"/>
              </w:rPr>
              <w:t xml:space="preserve"> а тільки серйозним та о</w:t>
            </w:r>
            <w:r>
              <w:rPr>
                <w:sz w:val="18"/>
                <w:szCs w:val="18"/>
                <w:lang w:val="uk-UA"/>
              </w:rPr>
              <w:t>б</w:t>
            </w:r>
            <w:r w:rsidRPr="00B76897">
              <w:rPr>
                <w:sz w:val="18"/>
                <w:szCs w:val="18"/>
                <w:lang w:val="uk-UA"/>
              </w:rPr>
              <w:t>дар</w:t>
            </w:r>
            <w:r>
              <w:rPr>
                <w:sz w:val="18"/>
                <w:szCs w:val="18"/>
                <w:lang w:val="uk-UA"/>
              </w:rPr>
              <w:t>ован</w:t>
            </w:r>
            <w:r w:rsidRPr="00B76897">
              <w:rPr>
                <w:sz w:val="18"/>
                <w:szCs w:val="18"/>
                <w:lang w:val="uk-UA"/>
              </w:rPr>
              <w:t>им, які прагнуть професійного</w:t>
            </w:r>
            <w:r>
              <w:rPr>
                <w:sz w:val="18"/>
                <w:szCs w:val="18"/>
                <w:lang w:val="uk-UA"/>
              </w:rPr>
              <w:t xml:space="preserve"> </w:t>
            </w:r>
            <w:r w:rsidRPr="00B76897">
              <w:rPr>
                <w:sz w:val="18"/>
                <w:szCs w:val="18"/>
                <w:lang w:val="uk-UA"/>
              </w:rPr>
              <w:t xml:space="preserve"> самовизначення</w:t>
            </w:r>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lastRenderedPageBreak/>
              <w:t>2.7</w:t>
            </w:r>
          </w:p>
        </w:tc>
        <w:tc>
          <w:tcPr>
            <w:tcW w:w="7560" w:type="dxa"/>
          </w:tcPr>
          <w:p w:rsidR="008B4F51" w:rsidRDefault="008B4F51" w:rsidP="00595636">
            <w:pPr>
              <w:ind w:right="-108"/>
              <w:jc w:val="both"/>
              <w:rPr>
                <w:sz w:val="18"/>
                <w:szCs w:val="18"/>
                <w:lang w:val="uk-UA"/>
              </w:rPr>
            </w:pPr>
            <w:proofErr w:type="spellStart"/>
            <w:r w:rsidRPr="00B76897">
              <w:rPr>
                <w:sz w:val="18"/>
                <w:szCs w:val="18"/>
                <w:lang w:val="uk-UA"/>
              </w:rPr>
              <w:t>Тьютер</w:t>
            </w:r>
            <w:proofErr w:type="spellEnd"/>
            <w:r w:rsidRPr="00B76897">
              <w:rPr>
                <w:sz w:val="18"/>
                <w:szCs w:val="18"/>
                <w:lang w:val="uk-UA"/>
              </w:rPr>
              <w:t xml:space="preserve"> - це персональний Наставник, як Майстер </w:t>
            </w:r>
            <w:r>
              <w:rPr>
                <w:sz w:val="18"/>
                <w:szCs w:val="18"/>
                <w:lang w:val="uk-UA"/>
              </w:rPr>
              <w:t xml:space="preserve">для </w:t>
            </w:r>
            <w:r w:rsidRPr="00B76897">
              <w:rPr>
                <w:sz w:val="18"/>
                <w:szCs w:val="18"/>
                <w:lang w:val="uk-UA"/>
              </w:rPr>
              <w:t>учн</w:t>
            </w:r>
            <w:r>
              <w:rPr>
                <w:sz w:val="18"/>
                <w:szCs w:val="18"/>
                <w:lang w:val="uk-UA"/>
              </w:rPr>
              <w:t>я</w:t>
            </w:r>
            <w:r w:rsidRPr="00B76897">
              <w:rPr>
                <w:sz w:val="18"/>
                <w:szCs w:val="18"/>
                <w:lang w:val="uk-UA"/>
              </w:rPr>
              <w:t xml:space="preserve">, </w:t>
            </w:r>
            <w:r>
              <w:rPr>
                <w:sz w:val="18"/>
                <w:szCs w:val="18"/>
                <w:lang w:val="uk-UA"/>
              </w:rPr>
              <w:t>який</w:t>
            </w:r>
            <w:r w:rsidRPr="00B76897">
              <w:rPr>
                <w:sz w:val="18"/>
                <w:szCs w:val="18"/>
                <w:lang w:val="uk-UA"/>
              </w:rPr>
              <w:t xml:space="preserve"> передає свій професійний </w:t>
            </w:r>
          </w:p>
          <w:p w:rsidR="008B4F51" w:rsidRPr="00B76897" w:rsidRDefault="008B4F51" w:rsidP="00595636">
            <w:pPr>
              <w:ind w:right="-108"/>
              <w:jc w:val="both"/>
              <w:rPr>
                <w:sz w:val="18"/>
                <w:szCs w:val="18"/>
                <w:lang w:val="uk-UA"/>
              </w:rPr>
            </w:pPr>
            <w:r w:rsidRPr="00B76897">
              <w:rPr>
                <w:sz w:val="18"/>
                <w:szCs w:val="18"/>
                <w:lang w:val="uk-UA"/>
              </w:rPr>
              <w:t xml:space="preserve">та життєвий досвід, застерігає від помилок </w:t>
            </w:r>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2.8</w:t>
            </w:r>
          </w:p>
        </w:tc>
        <w:tc>
          <w:tcPr>
            <w:tcW w:w="7560" w:type="dxa"/>
          </w:tcPr>
          <w:p w:rsidR="008B4F51" w:rsidRPr="00B76897" w:rsidRDefault="008B4F51" w:rsidP="00595636">
            <w:pPr>
              <w:ind w:right="-108"/>
              <w:jc w:val="both"/>
              <w:rPr>
                <w:sz w:val="18"/>
                <w:szCs w:val="18"/>
                <w:lang w:val="uk-UA"/>
              </w:rPr>
            </w:pPr>
            <w:proofErr w:type="spellStart"/>
            <w:r w:rsidRPr="00B76897">
              <w:rPr>
                <w:sz w:val="18"/>
                <w:szCs w:val="18"/>
                <w:lang w:val="uk-UA"/>
              </w:rPr>
              <w:t>Тьютер</w:t>
            </w:r>
            <w:proofErr w:type="spellEnd"/>
            <w:r w:rsidRPr="00B76897">
              <w:rPr>
                <w:sz w:val="18"/>
                <w:szCs w:val="18"/>
                <w:lang w:val="uk-UA"/>
              </w:rPr>
              <w:t xml:space="preserve"> повинен знати про своїх підлеглих майже все та бути на постійному зв’язку з кожним, особисто спілкуватися, цікавитися справами та життям, тому  </w:t>
            </w:r>
            <w:proofErr w:type="spellStart"/>
            <w:r w:rsidRPr="00B76897">
              <w:rPr>
                <w:sz w:val="18"/>
                <w:szCs w:val="18"/>
                <w:lang w:val="uk-UA"/>
              </w:rPr>
              <w:t>тьютером</w:t>
            </w:r>
            <w:proofErr w:type="spellEnd"/>
            <w:r w:rsidRPr="00B76897">
              <w:rPr>
                <w:sz w:val="18"/>
                <w:szCs w:val="18"/>
                <w:lang w:val="uk-UA"/>
              </w:rPr>
              <w:t xml:space="preserve"> можуть бути всі викладачі</w:t>
            </w:r>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2.9</w:t>
            </w:r>
          </w:p>
        </w:tc>
        <w:tc>
          <w:tcPr>
            <w:tcW w:w="7560" w:type="dxa"/>
          </w:tcPr>
          <w:p w:rsidR="008B4F51" w:rsidRPr="00B76897" w:rsidRDefault="008B4F51" w:rsidP="00595636">
            <w:pPr>
              <w:ind w:right="-108"/>
              <w:jc w:val="both"/>
              <w:rPr>
                <w:sz w:val="18"/>
                <w:szCs w:val="18"/>
                <w:lang w:val="uk-UA"/>
              </w:rPr>
            </w:pPr>
            <w:r w:rsidRPr="00B76897">
              <w:rPr>
                <w:sz w:val="18"/>
                <w:szCs w:val="18"/>
                <w:lang w:val="uk-UA"/>
              </w:rPr>
              <w:t xml:space="preserve">Головне завдання </w:t>
            </w:r>
            <w:proofErr w:type="spellStart"/>
            <w:r w:rsidRPr="00B76897">
              <w:rPr>
                <w:sz w:val="18"/>
                <w:szCs w:val="18"/>
                <w:lang w:val="uk-UA"/>
              </w:rPr>
              <w:t>тьютера</w:t>
            </w:r>
            <w:proofErr w:type="spellEnd"/>
            <w:r w:rsidRPr="00B76897">
              <w:rPr>
                <w:sz w:val="18"/>
                <w:szCs w:val="18"/>
                <w:lang w:val="uk-UA"/>
              </w:rPr>
              <w:t xml:space="preserve"> </w:t>
            </w:r>
            <w:r>
              <w:rPr>
                <w:sz w:val="18"/>
                <w:szCs w:val="18"/>
                <w:lang w:val="uk-UA"/>
              </w:rPr>
              <w:t xml:space="preserve">- </w:t>
            </w:r>
            <w:r w:rsidRPr="00B76897">
              <w:rPr>
                <w:sz w:val="18"/>
                <w:szCs w:val="18"/>
                <w:lang w:val="uk-UA"/>
              </w:rPr>
              <w:t xml:space="preserve">спрямовувати до професії та науки, тому </w:t>
            </w:r>
            <w:proofErr w:type="spellStart"/>
            <w:r w:rsidRPr="00B76897">
              <w:rPr>
                <w:sz w:val="18"/>
                <w:szCs w:val="18"/>
                <w:lang w:val="uk-UA"/>
              </w:rPr>
              <w:t>тьютерами</w:t>
            </w:r>
            <w:proofErr w:type="spellEnd"/>
            <w:r w:rsidRPr="00B76897">
              <w:rPr>
                <w:sz w:val="18"/>
                <w:szCs w:val="18"/>
                <w:lang w:val="uk-UA"/>
              </w:rPr>
              <w:t xml:space="preserve"> повинні бути викладачі спеціальних кафедр</w:t>
            </w:r>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2.10</w:t>
            </w:r>
          </w:p>
        </w:tc>
        <w:tc>
          <w:tcPr>
            <w:tcW w:w="7560" w:type="dxa"/>
          </w:tcPr>
          <w:p w:rsidR="008B4F51" w:rsidRPr="00B76897" w:rsidRDefault="008B4F51" w:rsidP="00595636">
            <w:pPr>
              <w:ind w:right="-108"/>
              <w:jc w:val="both"/>
              <w:rPr>
                <w:sz w:val="18"/>
                <w:szCs w:val="18"/>
                <w:lang w:val="uk-UA"/>
              </w:rPr>
            </w:pPr>
            <w:r w:rsidRPr="00B76897">
              <w:rPr>
                <w:sz w:val="18"/>
                <w:szCs w:val="18"/>
                <w:lang w:val="uk-UA"/>
              </w:rPr>
              <w:t xml:space="preserve">Ця система не потрібна </w:t>
            </w:r>
            <w:r>
              <w:rPr>
                <w:sz w:val="18"/>
                <w:szCs w:val="18"/>
                <w:lang w:val="uk-UA"/>
              </w:rPr>
              <w:t xml:space="preserve">, </w:t>
            </w:r>
            <w:r w:rsidRPr="00B76897">
              <w:rPr>
                <w:sz w:val="18"/>
                <w:szCs w:val="18"/>
                <w:lang w:val="uk-UA"/>
              </w:rPr>
              <w:t>треба залишити стару</w:t>
            </w:r>
            <w:r>
              <w:rPr>
                <w:sz w:val="18"/>
                <w:szCs w:val="18"/>
                <w:lang w:val="uk-UA"/>
              </w:rPr>
              <w:t xml:space="preserve"> -</w:t>
            </w:r>
            <w:r w:rsidRPr="00B76897">
              <w:rPr>
                <w:sz w:val="18"/>
                <w:szCs w:val="18"/>
                <w:lang w:val="uk-UA"/>
              </w:rPr>
              <w:t xml:space="preserve"> кураторство</w:t>
            </w:r>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2.11</w:t>
            </w:r>
          </w:p>
        </w:tc>
        <w:tc>
          <w:tcPr>
            <w:tcW w:w="7560" w:type="dxa"/>
          </w:tcPr>
          <w:p w:rsidR="008B4F51" w:rsidRPr="00B76897" w:rsidRDefault="008B4F51" w:rsidP="00595636">
            <w:pPr>
              <w:ind w:right="-108"/>
              <w:jc w:val="both"/>
              <w:rPr>
                <w:sz w:val="18"/>
                <w:szCs w:val="18"/>
                <w:lang w:val="uk-UA"/>
              </w:rPr>
            </w:pPr>
            <w:r>
              <w:rPr>
                <w:sz w:val="18"/>
                <w:szCs w:val="18"/>
                <w:lang w:val="uk-UA"/>
              </w:rPr>
              <w:t xml:space="preserve">Справа </w:t>
            </w:r>
            <w:r w:rsidRPr="00B76897">
              <w:rPr>
                <w:sz w:val="18"/>
                <w:szCs w:val="18"/>
                <w:lang w:val="uk-UA"/>
              </w:rPr>
              <w:t xml:space="preserve"> викладачів вчити, а виховувати повинні батьки та органи самоврядування молоді</w:t>
            </w:r>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 xml:space="preserve">2.12 </w:t>
            </w:r>
          </w:p>
        </w:tc>
        <w:tc>
          <w:tcPr>
            <w:tcW w:w="7560" w:type="dxa"/>
          </w:tcPr>
          <w:p w:rsidR="008B4F51" w:rsidRPr="00B76897" w:rsidRDefault="008B4F51" w:rsidP="00595636">
            <w:pPr>
              <w:ind w:right="-108"/>
              <w:jc w:val="both"/>
              <w:rPr>
                <w:sz w:val="18"/>
                <w:szCs w:val="18"/>
                <w:lang w:val="uk-UA"/>
              </w:rPr>
            </w:pPr>
            <w:r w:rsidRPr="00B76897">
              <w:rPr>
                <w:sz w:val="18"/>
                <w:szCs w:val="18"/>
                <w:lang w:val="uk-UA"/>
              </w:rPr>
              <w:t xml:space="preserve">Не потрібні ні стара, ні нова система, студенти </w:t>
            </w:r>
            <w:r>
              <w:rPr>
                <w:sz w:val="18"/>
                <w:szCs w:val="18"/>
                <w:lang w:val="uk-UA"/>
              </w:rPr>
              <w:t xml:space="preserve">- </w:t>
            </w:r>
            <w:r w:rsidRPr="00B76897">
              <w:rPr>
                <w:sz w:val="18"/>
                <w:szCs w:val="18"/>
                <w:lang w:val="uk-UA"/>
              </w:rPr>
              <w:t>дорослі люди</w:t>
            </w:r>
            <w:r>
              <w:rPr>
                <w:sz w:val="18"/>
                <w:szCs w:val="18"/>
                <w:lang w:val="uk-UA"/>
              </w:rPr>
              <w:t>,</w:t>
            </w:r>
            <w:r w:rsidRPr="00B76897">
              <w:rPr>
                <w:sz w:val="18"/>
                <w:szCs w:val="18"/>
                <w:lang w:val="uk-UA"/>
              </w:rPr>
              <w:t xml:space="preserve"> які беруть всю відповідальність за свою поведінку та навчання на себе.</w:t>
            </w:r>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2.13</w:t>
            </w:r>
          </w:p>
        </w:tc>
        <w:tc>
          <w:tcPr>
            <w:tcW w:w="7560" w:type="dxa"/>
          </w:tcPr>
          <w:p w:rsidR="008B4F51" w:rsidRDefault="008B4F51" w:rsidP="00595636">
            <w:pPr>
              <w:ind w:right="-108"/>
              <w:jc w:val="both"/>
              <w:rPr>
                <w:sz w:val="18"/>
                <w:szCs w:val="18"/>
                <w:lang w:val="uk-UA"/>
              </w:rPr>
            </w:pPr>
            <w:r w:rsidRPr="00B76897">
              <w:rPr>
                <w:sz w:val="18"/>
                <w:szCs w:val="18"/>
                <w:lang w:val="uk-UA"/>
              </w:rPr>
              <w:t xml:space="preserve">Треба поєднати кураторство (робота з групами) та </w:t>
            </w:r>
            <w:proofErr w:type="spellStart"/>
            <w:r w:rsidRPr="00B76897">
              <w:rPr>
                <w:sz w:val="18"/>
                <w:szCs w:val="18"/>
                <w:lang w:val="uk-UA"/>
              </w:rPr>
              <w:t>тьютерство</w:t>
            </w:r>
            <w:proofErr w:type="spellEnd"/>
            <w:r w:rsidRPr="00B76897">
              <w:rPr>
                <w:sz w:val="18"/>
                <w:szCs w:val="18"/>
                <w:lang w:val="uk-UA"/>
              </w:rPr>
              <w:t xml:space="preserve"> (персональна робота): на 1-2</w:t>
            </w:r>
          </w:p>
          <w:p w:rsidR="008B4F51" w:rsidRPr="00B76897" w:rsidRDefault="008B4F51" w:rsidP="00595636">
            <w:pPr>
              <w:ind w:right="-108"/>
              <w:jc w:val="both"/>
              <w:rPr>
                <w:sz w:val="18"/>
                <w:szCs w:val="18"/>
                <w:lang w:val="uk-UA"/>
              </w:rPr>
            </w:pPr>
            <w:r w:rsidRPr="00B76897">
              <w:rPr>
                <w:sz w:val="18"/>
                <w:szCs w:val="18"/>
                <w:lang w:val="uk-UA"/>
              </w:rPr>
              <w:t xml:space="preserve"> курсі кураторство,  на 3-5 курсах </w:t>
            </w:r>
            <w:proofErr w:type="spellStart"/>
            <w:r w:rsidRPr="00B76897">
              <w:rPr>
                <w:sz w:val="18"/>
                <w:szCs w:val="18"/>
                <w:lang w:val="uk-UA"/>
              </w:rPr>
              <w:t>тьютерство</w:t>
            </w:r>
            <w:proofErr w:type="spellEnd"/>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2.14</w:t>
            </w:r>
          </w:p>
        </w:tc>
        <w:tc>
          <w:tcPr>
            <w:tcW w:w="7560" w:type="dxa"/>
          </w:tcPr>
          <w:p w:rsidR="008B4F51" w:rsidRPr="00B76897" w:rsidRDefault="008B4F51" w:rsidP="00595636">
            <w:pPr>
              <w:ind w:right="-108"/>
              <w:jc w:val="both"/>
              <w:rPr>
                <w:sz w:val="18"/>
                <w:szCs w:val="18"/>
                <w:lang w:val="uk-UA"/>
              </w:rPr>
            </w:pPr>
            <w:r w:rsidRPr="00B76897">
              <w:rPr>
                <w:sz w:val="18"/>
                <w:szCs w:val="18"/>
                <w:lang w:val="uk-UA"/>
              </w:rPr>
              <w:t xml:space="preserve">Треба поєднати кураторство (робота с групами) та </w:t>
            </w:r>
            <w:proofErr w:type="spellStart"/>
            <w:r w:rsidRPr="00B76897">
              <w:rPr>
                <w:sz w:val="18"/>
                <w:szCs w:val="18"/>
                <w:lang w:val="uk-UA"/>
              </w:rPr>
              <w:t>тьютерство</w:t>
            </w:r>
            <w:proofErr w:type="spellEnd"/>
            <w:r w:rsidRPr="00B76897">
              <w:rPr>
                <w:sz w:val="18"/>
                <w:szCs w:val="18"/>
                <w:lang w:val="uk-UA"/>
              </w:rPr>
              <w:t xml:space="preserve"> (персональна робота): на 1-2 курсі - </w:t>
            </w:r>
            <w:proofErr w:type="spellStart"/>
            <w:r w:rsidRPr="00B76897">
              <w:rPr>
                <w:sz w:val="18"/>
                <w:szCs w:val="18"/>
                <w:lang w:val="uk-UA"/>
              </w:rPr>
              <w:t>тьютерство</w:t>
            </w:r>
            <w:proofErr w:type="spellEnd"/>
            <w:r w:rsidRPr="00B76897">
              <w:rPr>
                <w:sz w:val="18"/>
                <w:szCs w:val="18"/>
                <w:lang w:val="uk-UA"/>
              </w:rPr>
              <w:t>,  на 3-5 курсах – кураторство</w:t>
            </w:r>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2.15</w:t>
            </w:r>
          </w:p>
        </w:tc>
        <w:tc>
          <w:tcPr>
            <w:tcW w:w="7560" w:type="dxa"/>
          </w:tcPr>
          <w:p w:rsidR="008B4F51" w:rsidRPr="00B76897" w:rsidRDefault="008B4F51" w:rsidP="00595636">
            <w:pPr>
              <w:ind w:right="-108"/>
              <w:jc w:val="both"/>
              <w:rPr>
                <w:sz w:val="18"/>
                <w:szCs w:val="18"/>
                <w:lang w:val="uk-UA"/>
              </w:rPr>
            </w:pPr>
            <w:r w:rsidRPr="00B76897">
              <w:rPr>
                <w:sz w:val="18"/>
                <w:szCs w:val="18"/>
                <w:lang w:val="uk-UA"/>
              </w:rPr>
              <w:t xml:space="preserve">Кураторство та </w:t>
            </w:r>
            <w:proofErr w:type="spellStart"/>
            <w:r w:rsidRPr="00B76897">
              <w:rPr>
                <w:sz w:val="18"/>
                <w:szCs w:val="18"/>
                <w:lang w:val="uk-UA"/>
              </w:rPr>
              <w:t>тьютерство</w:t>
            </w:r>
            <w:proofErr w:type="spellEnd"/>
            <w:r w:rsidRPr="00B76897">
              <w:rPr>
                <w:sz w:val="18"/>
                <w:szCs w:val="18"/>
                <w:lang w:val="uk-UA"/>
              </w:rPr>
              <w:t xml:space="preserve"> мають різні функції, тому потрібні ці дві системи всі роки навчання</w:t>
            </w:r>
          </w:p>
        </w:tc>
        <w:tc>
          <w:tcPr>
            <w:tcW w:w="1080" w:type="dxa"/>
          </w:tcPr>
          <w:p w:rsidR="008B4F51" w:rsidRPr="00B76897" w:rsidRDefault="008B4F51" w:rsidP="00595636">
            <w:pPr>
              <w:jc w:val="both"/>
              <w:rPr>
                <w:sz w:val="18"/>
                <w:szCs w:val="18"/>
                <w:lang w:val="uk-UA"/>
              </w:rPr>
            </w:pPr>
            <w:r w:rsidRPr="00B76897">
              <w:rPr>
                <w:sz w:val="18"/>
                <w:szCs w:val="18"/>
                <w:lang w:val="uk-UA"/>
              </w:rPr>
              <w:t xml:space="preserve"> </w:t>
            </w:r>
          </w:p>
        </w:tc>
      </w:tr>
    </w:tbl>
    <w:p w:rsidR="008B4F51" w:rsidRPr="00B76897" w:rsidRDefault="008B4F51" w:rsidP="008B4F51">
      <w:pPr>
        <w:jc w:val="both"/>
        <w:rPr>
          <w:sz w:val="18"/>
          <w:szCs w:val="18"/>
          <w:lang w:val="uk-UA"/>
        </w:rPr>
      </w:pPr>
    </w:p>
    <w:p w:rsidR="008B4F51" w:rsidRPr="00B76897" w:rsidRDefault="008B4F51" w:rsidP="008B4F51">
      <w:pPr>
        <w:numPr>
          <w:ilvl w:val="0"/>
          <w:numId w:val="10"/>
        </w:numPr>
        <w:spacing w:after="0" w:line="240" w:lineRule="auto"/>
        <w:ind w:left="0" w:firstLine="0"/>
        <w:jc w:val="center"/>
        <w:rPr>
          <w:b/>
          <w:sz w:val="18"/>
          <w:szCs w:val="18"/>
          <w:lang w:val="uk-UA"/>
        </w:rPr>
      </w:pPr>
      <w:r w:rsidRPr="00B76897">
        <w:rPr>
          <w:b/>
          <w:sz w:val="18"/>
          <w:szCs w:val="18"/>
          <w:lang w:val="uk-UA"/>
        </w:rPr>
        <w:t>ПРОСВІТНИЦЬКА      РОБОТА.</w:t>
      </w:r>
    </w:p>
    <w:tbl>
      <w:tblPr>
        <w:tblStyle w:val="a6"/>
        <w:tblW w:w="9360" w:type="dxa"/>
        <w:tblInd w:w="108" w:type="dxa"/>
        <w:tblLook w:val="01E0"/>
      </w:tblPr>
      <w:tblGrid>
        <w:gridCol w:w="720"/>
        <w:gridCol w:w="7560"/>
        <w:gridCol w:w="1080"/>
      </w:tblGrid>
      <w:tr w:rsidR="008B4F51" w:rsidRPr="00B76897" w:rsidTr="00595636">
        <w:tc>
          <w:tcPr>
            <w:tcW w:w="720" w:type="dxa"/>
          </w:tcPr>
          <w:p w:rsidR="008B4F51" w:rsidRPr="00B76897" w:rsidRDefault="008B4F51" w:rsidP="00595636">
            <w:pPr>
              <w:jc w:val="center"/>
              <w:rPr>
                <w:sz w:val="18"/>
                <w:szCs w:val="18"/>
                <w:lang w:val="uk-UA"/>
              </w:rPr>
            </w:pPr>
            <w:r w:rsidRPr="00B76897">
              <w:rPr>
                <w:sz w:val="18"/>
                <w:szCs w:val="18"/>
                <w:lang w:val="uk-UA"/>
              </w:rPr>
              <w:t>коди</w:t>
            </w:r>
          </w:p>
        </w:tc>
        <w:tc>
          <w:tcPr>
            <w:tcW w:w="7560" w:type="dxa"/>
          </w:tcPr>
          <w:p w:rsidR="008B4F51" w:rsidRPr="00B76897" w:rsidRDefault="008B4F51" w:rsidP="00595636">
            <w:pPr>
              <w:jc w:val="center"/>
              <w:rPr>
                <w:sz w:val="18"/>
                <w:szCs w:val="18"/>
                <w:lang w:val="uk-UA"/>
              </w:rPr>
            </w:pPr>
            <w:r>
              <w:rPr>
                <w:sz w:val="18"/>
                <w:szCs w:val="18"/>
                <w:lang w:val="uk-UA"/>
              </w:rPr>
              <w:t>Т</w:t>
            </w:r>
            <w:r w:rsidRPr="00B76897">
              <w:rPr>
                <w:sz w:val="18"/>
                <w:szCs w:val="18"/>
                <w:lang w:val="uk-UA"/>
              </w:rPr>
              <w:t>вердження/думки</w:t>
            </w:r>
          </w:p>
        </w:tc>
        <w:tc>
          <w:tcPr>
            <w:tcW w:w="1080" w:type="dxa"/>
          </w:tcPr>
          <w:p w:rsidR="008B4F51" w:rsidRPr="00B76897" w:rsidRDefault="008B4F51" w:rsidP="00595636">
            <w:pPr>
              <w:jc w:val="center"/>
              <w:rPr>
                <w:sz w:val="18"/>
                <w:szCs w:val="18"/>
                <w:lang w:val="uk-UA"/>
              </w:rPr>
            </w:pPr>
            <w:r w:rsidRPr="00B76897">
              <w:rPr>
                <w:sz w:val="18"/>
                <w:szCs w:val="18"/>
                <w:lang w:val="uk-UA"/>
              </w:rPr>
              <w:t xml:space="preserve">Бал </w:t>
            </w:r>
          </w:p>
          <w:p w:rsidR="008B4F51" w:rsidRPr="00B76897" w:rsidRDefault="008B4F51" w:rsidP="00595636">
            <w:pPr>
              <w:jc w:val="center"/>
              <w:rPr>
                <w:sz w:val="18"/>
                <w:szCs w:val="18"/>
                <w:lang w:val="uk-UA"/>
              </w:rPr>
            </w:pPr>
            <w:r w:rsidRPr="00B76897">
              <w:rPr>
                <w:sz w:val="18"/>
                <w:szCs w:val="18"/>
                <w:lang w:val="uk-UA"/>
              </w:rPr>
              <w:t>згоди</w:t>
            </w: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3.1</w:t>
            </w:r>
          </w:p>
        </w:tc>
        <w:tc>
          <w:tcPr>
            <w:tcW w:w="7560" w:type="dxa"/>
          </w:tcPr>
          <w:p w:rsidR="008B4F51" w:rsidRPr="00B76897" w:rsidRDefault="008B4F51" w:rsidP="00595636">
            <w:pPr>
              <w:jc w:val="both"/>
              <w:rPr>
                <w:sz w:val="18"/>
                <w:szCs w:val="18"/>
                <w:lang w:val="uk-UA"/>
              </w:rPr>
            </w:pPr>
            <w:r w:rsidRPr="00B76897">
              <w:rPr>
                <w:sz w:val="18"/>
                <w:szCs w:val="18"/>
                <w:lang w:val="uk-UA"/>
              </w:rPr>
              <w:t>Просвітницька робота потрібна,  але не в тому вигляді</w:t>
            </w:r>
            <w:r>
              <w:rPr>
                <w:sz w:val="18"/>
                <w:szCs w:val="18"/>
                <w:lang w:val="uk-UA"/>
              </w:rPr>
              <w:t>,</w:t>
            </w:r>
            <w:r w:rsidRPr="00B76897">
              <w:rPr>
                <w:sz w:val="18"/>
                <w:szCs w:val="18"/>
                <w:lang w:val="uk-UA"/>
              </w:rPr>
              <w:t xml:space="preserve"> як зараз</w:t>
            </w:r>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3.2</w:t>
            </w:r>
          </w:p>
        </w:tc>
        <w:tc>
          <w:tcPr>
            <w:tcW w:w="7560" w:type="dxa"/>
          </w:tcPr>
          <w:p w:rsidR="008B4F51" w:rsidRPr="00B76897" w:rsidRDefault="008B4F51" w:rsidP="00595636">
            <w:pPr>
              <w:jc w:val="both"/>
              <w:rPr>
                <w:sz w:val="18"/>
                <w:szCs w:val="18"/>
                <w:lang w:val="uk-UA"/>
              </w:rPr>
            </w:pPr>
            <w:r w:rsidRPr="00B76897">
              <w:rPr>
                <w:sz w:val="18"/>
                <w:szCs w:val="18"/>
                <w:lang w:val="uk-UA"/>
              </w:rPr>
              <w:t>Просвітницька робота потрібна більш за все у гуртожитках</w:t>
            </w:r>
            <w:r>
              <w:rPr>
                <w:sz w:val="18"/>
                <w:szCs w:val="18"/>
                <w:lang w:val="uk-UA"/>
              </w:rPr>
              <w:t>, але там немає місця для цього</w:t>
            </w:r>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3.3</w:t>
            </w:r>
          </w:p>
        </w:tc>
        <w:tc>
          <w:tcPr>
            <w:tcW w:w="7560" w:type="dxa"/>
          </w:tcPr>
          <w:p w:rsidR="008B4F51" w:rsidRPr="00B76897" w:rsidRDefault="008B4F51" w:rsidP="00595636">
            <w:pPr>
              <w:jc w:val="both"/>
              <w:rPr>
                <w:sz w:val="18"/>
                <w:szCs w:val="18"/>
                <w:lang w:val="uk-UA"/>
              </w:rPr>
            </w:pPr>
            <w:r w:rsidRPr="00B76897">
              <w:rPr>
                <w:sz w:val="18"/>
                <w:szCs w:val="18"/>
                <w:lang w:val="uk-UA"/>
              </w:rPr>
              <w:t>Треба створити загальн</w:t>
            </w:r>
            <w:r>
              <w:rPr>
                <w:sz w:val="18"/>
                <w:szCs w:val="18"/>
                <w:lang w:val="uk-UA"/>
              </w:rPr>
              <w:t>ий</w:t>
            </w:r>
            <w:r w:rsidRPr="00B76897">
              <w:rPr>
                <w:sz w:val="18"/>
                <w:szCs w:val="18"/>
                <w:lang w:val="uk-UA"/>
              </w:rPr>
              <w:t xml:space="preserve"> лекторій при клубі ПДАБА</w:t>
            </w:r>
            <w:r>
              <w:rPr>
                <w:sz w:val="18"/>
                <w:szCs w:val="18"/>
                <w:lang w:val="uk-UA"/>
              </w:rPr>
              <w:t>:</w:t>
            </w:r>
            <w:r w:rsidRPr="00B76897">
              <w:rPr>
                <w:sz w:val="18"/>
                <w:szCs w:val="18"/>
                <w:lang w:val="uk-UA"/>
              </w:rPr>
              <w:t xml:space="preserve"> 1 раз на тиждень або на місяць після занять читати лекції на дуже цікаві </w:t>
            </w:r>
            <w:r>
              <w:rPr>
                <w:sz w:val="18"/>
                <w:szCs w:val="18"/>
                <w:lang w:val="uk-UA"/>
              </w:rPr>
              <w:t>й</w:t>
            </w:r>
            <w:r w:rsidRPr="00B76897">
              <w:rPr>
                <w:sz w:val="18"/>
                <w:szCs w:val="18"/>
                <w:lang w:val="uk-UA"/>
              </w:rPr>
              <w:t xml:space="preserve"> актуальні науково-популярні теми, </w:t>
            </w:r>
            <w:r>
              <w:rPr>
                <w:sz w:val="18"/>
                <w:szCs w:val="18"/>
                <w:lang w:val="uk-UA"/>
              </w:rPr>
              <w:t xml:space="preserve"> а також з </w:t>
            </w:r>
            <w:r w:rsidRPr="00B76897">
              <w:rPr>
                <w:sz w:val="18"/>
                <w:szCs w:val="18"/>
                <w:lang w:val="uk-UA"/>
              </w:rPr>
              <w:t>культури, мистецтва, історії науки, морал</w:t>
            </w:r>
            <w:r>
              <w:rPr>
                <w:sz w:val="18"/>
                <w:szCs w:val="18"/>
                <w:lang w:val="uk-UA"/>
              </w:rPr>
              <w:t>і</w:t>
            </w:r>
            <w:r w:rsidRPr="00B76897">
              <w:rPr>
                <w:sz w:val="18"/>
                <w:szCs w:val="18"/>
                <w:lang w:val="uk-UA"/>
              </w:rPr>
              <w:t>, здоров</w:t>
            </w:r>
            <w:r>
              <w:rPr>
                <w:sz w:val="18"/>
                <w:szCs w:val="18"/>
                <w:lang w:val="uk-UA"/>
              </w:rPr>
              <w:t>ого</w:t>
            </w:r>
            <w:r w:rsidRPr="00B76897">
              <w:rPr>
                <w:sz w:val="18"/>
                <w:szCs w:val="18"/>
                <w:lang w:val="uk-UA"/>
              </w:rPr>
              <w:t xml:space="preserve"> спос</w:t>
            </w:r>
            <w:r>
              <w:rPr>
                <w:sz w:val="18"/>
                <w:szCs w:val="18"/>
                <w:lang w:val="uk-UA"/>
              </w:rPr>
              <w:t>о</w:t>
            </w:r>
            <w:r w:rsidRPr="00B76897">
              <w:rPr>
                <w:sz w:val="18"/>
                <w:szCs w:val="18"/>
                <w:lang w:val="uk-UA"/>
              </w:rPr>
              <w:t>б</w:t>
            </w:r>
            <w:r>
              <w:rPr>
                <w:sz w:val="18"/>
                <w:szCs w:val="18"/>
                <w:lang w:val="uk-UA"/>
              </w:rPr>
              <w:t>у</w:t>
            </w:r>
            <w:r w:rsidRPr="00B76897">
              <w:rPr>
                <w:sz w:val="18"/>
                <w:szCs w:val="18"/>
                <w:lang w:val="uk-UA"/>
              </w:rPr>
              <w:t xml:space="preserve"> життя</w:t>
            </w:r>
            <w:r>
              <w:rPr>
                <w:sz w:val="18"/>
                <w:szCs w:val="18"/>
                <w:lang w:val="uk-UA"/>
              </w:rPr>
              <w:t>, а</w:t>
            </w:r>
            <w:r w:rsidRPr="00B76897">
              <w:rPr>
                <w:sz w:val="18"/>
                <w:szCs w:val="18"/>
                <w:lang w:val="uk-UA"/>
              </w:rPr>
              <w:t xml:space="preserve"> відвідування</w:t>
            </w:r>
            <w:r>
              <w:rPr>
                <w:sz w:val="18"/>
                <w:szCs w:val="18"/>
                <w:lang w:val="uk-UA"/>
              </w:rPr>
              <w:t xml:space="preserve"> </w:t>
            </w:r>
            <w:r w:rsidRPr="00B76897">
              <w:rPr>
                <w:sz w:val="18"/>
                <w:szCs w:val="18"/>
                <w:lang w:val="uk-UA"/>
              </w:rPr>
              <w:t>вільн</w:t>
            </w:r>
            <w:r>
              <w:rPr>
                <w:sz w:val="18"/>
                <w:szCs w:val="18"/>
                <w:lang w:val="uk-UA"/>
              </w:rPr>
              <w:t>е</w:t>
            </w:r>
            <w:r w:rsidRPr="00B76897">
              <w:rPr>
                <w:sz w:val="18"/>
                <w:szCs w:val="18"/>
                <w:lang w:val="uk-UA"/>
              </w:rPr>
              <w:t xml:space="preserve">. </w:t>
            </w:r>
            <w:r>
              <w:rPr>
                <w:sz w:val="18"/>
                <w:szCs w:val="18"/>
                <w:lang w:val="uk-UA"/>
              </w:rPr>
              <w:t>Т</w:t>
            </w:r>
            <w:r w:rsidRPr="00B76897">
              <w:rPr>
                <w:sz w:val="18"/>
                <w:szCs w:val="18"/>
                <w:lang w:val="uk-UA"/>
              </w:rPr>
              <w:t xml:space="preserve">ематику та лекторів </w:t>
            </w:r>
            <w:r>
              <w:rPr>
                <w:sz w:val="18"/>
                <w:szCs w:val="18"/>
                <w:lang w:val="uk-UA"/>
              </w:rPr>
              <w:t>визначає</w:t>
            </w:r>
            <w:r w:rsidRPr="00B76897">
              <w:rPr>
                <w:sz w:val="18"/>
                <w:szCs w:val="18"/>
                <w:lang w:val="uk-UA"/>
              </w:rPr>
              <w:t xml:space="preserve"> Комітет у справах молоді</w:t>
            </w:r>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 xml:space="preserve">3.4 </w:t>
            </w:r>
          </w:p>
        </w:tc>
        <w:tc>
          <w:tcPr>
            <w:tcW w:w="7560" w:type="dxa"/>
          </w:tcPr>
          <w:p w:rsidR="008B4F51" w:rsidRPr="00B76897" w:rsidRDefault="008B4F51" w:rsidP="00595636">
            <w:pPr>
              <w:jc w:val="both"/>
              <w:rPr>
                <w:sz w:val="18"/>
                <w:szCs w:val="18"/>
                <w:lang w:val="uk-UA"/>
              </w:rPr>
            </w:pPr>
            <w:r w:rsidRPr="00B76897">
              <w:rPr>
                <w:sz w:val="18"/>
                <w:szCs w:val="18"/>
                <w:lang w:val="uk-UA"/>
              </w:rPr>
              <w:t>Треба створити загальн</w:t>
            </w:r>
            <w:r>
              <w:rPr>
                <w:sz w:val="18"/>
                <w:szCs w:val="18"/>
                <w:lang w:val="uk-UA"/>
              </w:rPr>
              <w:t>і</w:t>
            </w:r>
            <w:r w:rsidRPr="00B76897">
              <w:rPr>
                <w:sz w:val="18"/>
                <w:szCs w:val="18"/>
                <w:lang w:val="uk-UA"/>
              </w:rPr>
              <w:t xml:space="preserve"> невеликі дискусійні та кіно клуби в гуртожитках, також організовувати конкурси та змагання для студентів в гуртожитках для більш цікавого та змістовного дозвілля. </w:t>
            </w:r>
            <w:r>
              <w:rPr>
                <w:sz w:val="18"/>
                <w:szCs w:val="18"/>
                <w:lang w:val="uk-UA"/>
              </w:rPr>
              <w:t>Т</w:t>
            </w:r>
            <w:r w:rsidRPr="00B76897">
              <w:rPr>
                <w:sz w:val="18"/>
                <w:szCs w:val="18"/>
                <w:lang w:val="uk-UA"/>
              </w:rPr>
              <w:t xml:space="preserve">ематику та </w:t>
            </w:r>
            <w:r>
              <w:rPr>
                <w:sz w:val="18"/>
                <w:szCs w:val="18"/>
                <w:lang w:val="uk-UA"/>
              </w:rPr>
              <w:t>ведучих визначає</w:t>
            </w:r>
            <w:r w:rsidRPr="00B76897">
              <w:rPr>
                <w:sz w:val="18"/>
                <w:szCs w:val="18"/>
                <w:lang w:val="uk-UA"/>
              </w:rPr>
              <w:t xml:space="preserve"> Комітет у справах молоді</w:t>
            </w:r>
          </w:p>
        </w:tc>
        <w:tc>
          <w:tcPr>
            <w:tcW w:w="1080" w:type="dxa"/>
          </w:tcPr>
          <w:p w:rsidR="008B4F51" w:rsidRPr="00B76897" w:rsidRDefault="008B4F51" w:rsidP="00595636">
            <w:pPr>
              <w:jc w:val="both"/>
              <w:rPr>
                <w:sz w:val="18"/>
                <w:szCs w:val="18"/>
                <w:lang w:val="uk-UA"/>
              </w:rPr>
            </w:pPr>
          </w:p>
        </w:tc>
      </w:tr>
      <w:tr w:rsidR="008B4F51" w:rsidRPr="008B4F51" w:rsidTr="00595636">
        <w:tc>
          <w:tcPr>
            <w:tcW w:w="720" w:type="dxa"/>
          </w:tcPr>
          <w:p w:rsidR="008B4F51" w:rsidRPr="00B76897" w:rsidRDefault="008B4F51" w:rsidP="00595636">
            <w:pPr>
              <w:jc w:val="both"/>
              <w:rPr>
                <w:sz w:val="18"/>
                <w:szCs w:val="18"/>
                <w:lang w:val="uk-UA"/>
              </w:rPr>
            </w:pPr>
            <w:r w:rsidRPr="00B76897">
              <w:rPr>
                <w:sz w:val="18"/>
                <w:szCs w:val="18"/>
                <w:lang w:val="uk-UA"/>
              </w:rPr>
              <w:t>3.5</w:t>
            </w:r>
          </w:p>
        </w:tc>
        <w:tc>
          <w:tcPr>
            <w:tcW w:w="7560" w:type="dxa"/>
          </w:tcPr>
          <w:p w:rsidR="008B4F51" w:rsidRPr="00B76897" w:rsidRDefault="008B4F51" w:rsidP="00595636">
            <w:pPr>
              <w:jc w:val="both"/>
              <w:rPr>
                <w:sz w:val="18"/>
                <w:szCs w:val="18"/>
                <w:lang w:val="uk-UA"/>
              </w:rPr>
            </w:pPr>
            <w:r w:rsidRPr="00B76897">
              <w:rPr>
                <w:sz w:val="18"/>
                <w:szCs w:val="18"/>
                <w:lang w:val="uk-UA"/>
              </w:rPr>
              <w:t xml:space="preserve">Треба створити Малу Академію наук, де </w:t>
            </w:r>
            <w:r>
              <w:rPr>
                <w:sz w:val="18"/>
                <w:szCs w:val="18"/>
                <w:lang w:val="uk-UA"/>
              </w:rPr>
              <w:t>провідні</w:t>
            </w:r>
            <w:r w:rsidRPr="00B76897">
              <w:rPr>
                <w:sz w:val="18"/>
                <w:szCs w:val="18"/>
                <w:lang w:val="uk-UA"/>
              </w:rPr>
              <w:t xml:space="preserve"> вчені нашої академії та інших установ 1 раз на місяць розповідали про свої дослідження, нові відкриття та технології</w:t>
            </w:r>
            <w:r>
              <w:rPr>
                <w:sz w:val="18"/>
                <w:szCs w:val="18"/>
                <w:lang w:val="uk-UA"/>
              </w:rPr>
              <w:t>,</w:t>
            </w:r>
            <w:r w:rsidRPr="00B76897">
              <w:rPr>
                <w:sz w:val="18"/>
                <w:szCs w:val="18"/>
                <w:lang w:val="uk-UA"/>
              </w:rPr>
              <w:t xml:space="preserve"> залучаючи студентів до наукової діяльності</w:t>
            </w:r>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3.6</w:t>
            </w:r>
          </w:p>
        </w:tc>
        <w:tc>
          <w:tcPr>
            <w:tcW w:w="7560" w:type="dxa"/>
          </w:tcPr>
          <w:p w:rsidR="008B4F51" w:rsidRPr="00B76897" w:rsidRDefault="008B4F51" w:rsidP="00595636">
            <w:pPr>
              <w:jc w:val="both"/>
              <w:rPr>
                <w:sz w:val="18"/>
                <w:szCs w:val="18"/>
                <w:lang w:val="uk-UA"/>
              </w:rPr>
            </w:pPr>
            <w:r w:rsidRPr="00B76897">
              <w:rPr>
                <w:sz w:val="18"/>
                <w:szCs w:val="18"/>
                <w:lang w:val="uk-UA"/>
              </w:rPr>
              <w:t xml:space="preserve">Просвітницька робота - це справа для гуманітарних кафедр та каф. фізичної культури </w:t>
            </w:r>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3.7</w:t>
            </w:r>
          </w:p>
        </w:tc>
        <w:tc>
          <w:tcPr>
            <w:tcW w:w="7560" w:type="dxa"/>
          </w:tcPr>
          <w:p w:rsidR="008B4F51" w:rsidRPr="00B76897" w:rsidRDefault="008B4F51" w:rsidP="00595636">
            <w:pPr>
              <w:jc w:val="both"/>
              <w:rPr>
                <w:sz w:val="18"/>
                <w:szCs w:val="18"/>
                <w:lang w:val="uk-UA"/>
              </w:rPr>
            </w:pPr>
            <w:r w:rsidRPr="00B76897">
              <w:rPr>
                <w:sz w:val="18"/>
                <w:szCs w:val="18"/>
                <w:lang w:val="uk-UA"/>
              </w:rPr>
              <w:t xml:space="preserve"> Треба виявляти лідерів у групах, які будуть визнані студентським середовищем та які будуть займатися самоврядуванням</w:t>
            </w:r>
            <w:r>
              <w:rPr>
                <w:sz w:val="18"/>
                <w:szCs w:val="18"/>
                <w:lang w:val="uk-UA"/>
              </w:rPr>
              <w:t>,</w:t>
            </w:r>
            <w:r w:rsidRPr="00B76897">
              <w:rPr>
                <w:sz w:val="18"/>
                <w:szCs w:val="18"/>
                <w:lang w:val="uk-UA"/>
              </w:rPr>
              <w:t xml:space="preserve"> поступово </w:t>
            </w:r>
            <w:r>
              <w:rPr>
                <w:sz w:val="18"/>
                <w:szCs w:val="18"/>
                <w:lang w:val="uk-UA"/>
              </w:rPr>
              <w:t>пере</w:t>
            </w:r>
            <w:r w:rsidRPr="00B76897">
              <w:rPr>
                <w:sz w:val="18"/>
                <w:szCs w:val="18"/>
                <w:lang w:val="uk-UA"/>
              </w:rPr>
              <w:t>б</w:t>
            </w:r>
            <w:r>
              <w:rPr>
                <w:sz w:val="18"/>
                <w:szCs w:val="18"/>
                <w:lang w:val="uk-UA"/>
              </w:rPr>
              <w:t>и</w:t>
            </w:r>
            <w:r w:rsidRPr="00B76897">
              <w:rPr>
                <w:sz w:val="18"/>
                <w:szCs w:val="18"/>
                <w:lang w:val="uk-UA"/>
              </w:rPr>
              <w:t>раюч</w:t>
            </w:r>
            <w:r>
              <w:rPr>
                <w:sz w:val="18"/>
                <w:szCs w:val="18"/>
                <w:lang w:val="uk-UA"/>
              </w:rPr>
              <w:t>и</w:t>
            </w:r>
            <w:r w:rsidRPr="00B76897">
              <w:rPr>
                <w:sz w:val="18"/>
                <w:szCs w:val="18"/>
                <w:lang w:val="uk-UA"/>
              </w:rPr>
              <w:t xml:space="preserve"> на себе функції кураторів та </w:t>
            </w:r>
            <w:proofErr w:type="spellStart"/>
            <w:r w:rsidRPr="00B76897">
              <w:rPr>
                <w:sz w:val="18"/>
                <w:szCs w:val="18"/>
                <w:lang w:val="uk-UA"/>
              </w:rPr>
              <w:t>тьютерів</w:t>
            </w:r>
            <w:proofErr w:type="spellEnd"/>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3.8</w:t>
            </w:r>
          </w:p>
        </w:tc>
        <w:tc>
          <w:tcPr>
            <w:tcW w:w="7560" w:type="dxa"/>
          </w:tcPr>
          <w:p w:rsidR="008B4F51" w:rsidRPr="00B76897" w:rsidRDefault="008B4F51" w:rsidP="00595636">
            <w:pPr>
              <w:jc w:val="both"/>
              <w:rPr>
                <w:sz w:val="18"/>
                <w:szCs w:val="18"/>
                <w:lang w:val="uk-UA"/>
              </w:rPr>
            </w:pPr>
            <w:r>
              <w:rPr>
                <w:sz w:val="18"/>
                <w:szCs w:val="18"/>
                <w:lang w:val="uk-UA"/>
              </w:rPr>
              <w:t>Просвітницька</w:t>
            </w:r>
            <w:r w:rsidRPr="00B76897">
              <w:rPr>
                <w:sz w:val="18"/>
                <w:szCs w:val="18"/>
                <w:lang w:val="uk-UA"/>
              </w:rPr>
              <w:t xml:space="preserve"> робота взагалі не потрібна, це ідеологічне минуле</w:t>
            </w:r>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 xml:space="preserve">3.9 </w:t>
            </w:r>
          </w:p>
        </w:tc>
        <w:tc>
          <w:tcPr>
            <w:tcW w:w="7560" w:type="dxa"/>
          </w:tcPr>
          <w:p w:rsidR="008B4F51" w:rsidRPr="00B76897" w:rsidRDefault="008B4F51" w:rsidP="00595636">
            <w:pPr>
              <w:jc w:val="both"/>
              <w:rPr>
                <w:sz w:val="18"/>
                <w:szCs w:val="18"/>
                <w:lang w:val="uk-UA"/>
              </w:rPr>
            </w:pPr>
            <w:r w:rsidRPr="00B76897">
              <w:rPr>
                <w:sz w:val="18"/>
                <w:szCs w:val="18"/>
                <w:lang w:val="uk-UA"/>
              </w:rPr>
              <w:t xml:space="preserve">Кураторську годину треба </w:t>
            </w:r>
            <w:r>
              <w:rPr>
                <w:sz w:val="18"/>
                <w:szCs w:val="18"/>
                <w:lang w:val="uk-UA"/>
              </w:rPr>
              <w:t>скасува</w:t>
            </w:r>
            <w:r w:rsidRPr="00B76897">
              <w:rPr>
                <w:sz w:val="18"/>
                <w:szCs w:val="18"/>
                <w:lang w:val="uk-UA"/>
              </w:rPr>
              <w:t>ти,</w:t>
            </w:r>
            <w:r>
              <w:rPr>
                <w:sz w:val="18"/>
                <w:szCs w:val="18"/>
                <w:lang w:val="uk-UA"/>
              </w:rPr>
              <w:t xml:space="preserve"> </w:t>
            </w:r>
            <w:r w:rsidRPr="00B76897">
              <w:rPr>
                <w:sz w:val="18"/>
                <w:szCs w:val="18"/>
                <w:lang w:val="uk-UA"/>
              </w:rPr>
              <w:t>вся просвітницька діяльність пов</w:t>
            </w:r>
            <w:r>
              <w:rPr>
                <w:sz w:val="18"/>
                <w:szCs w:val="18"/>
                <w:lang w:val="uk-UA"/>
              </w:rPr>
              <w:t>и</w:t>
            </w:r>
            <w:r w:rsidRPr="00B76897">
              <w:rPr>
                <w:sz w:val="18"/>
                <w:szCs w:val="18"/>
                <w:lang w:val="uk-UA"/>
              </w:rPr>
              <w:t xml:space="preserve">нна </w:t>
            </w:r>
            <w:r>
              <w:rPr>
                <w:sz w:val="18"/>
                <w:szCs w:val="18"/>
                <w:lang w:val="uk-UA"/>
              </w:rPr>
              <w:t>проходити</w:t>
            </w:r>
            <w:r w:rsidRPr="00B76897">
              <w:rPr>
                <w:sz w:val="18"/>
                <w:szCs w:val="18"/>
                <w:lang w:val="uk-UA"/>
              </w:rPr>
              <w:t xml:space="preserve"> після занять </w:t>
            </w:r>
            <w:r>
              <w:rPr>
                <w:sz w:val="18"/>
                <w:szCs w:val="18"/>
                <w:lang w:val="uk-UA"/>
              </w:rPr>
              <w:t xml:space="preserve"> й тільки для</w:t>
            </w:r>
            <w:r w:rsidRPr="00B76897">
              <w:rPr>
                <w:sz w:val="18"/>
                <w:szCs w:val="18"/>
                <w:lang w:val="uk-UA"/>
              </w:rPr>
              <w:t xml:space="preserve"> бажаючих</w:t>
            </w:r>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sidRPr="00B76897">
              <w:rPr>
                <w:sz w:val="18"/>
                <w:szCs w:val="18"/>
                <w:lang w:val="uk-UA"/>
              </w:rPr>
              <w:t>3.10</w:t>
            </w:r>
          </w:p>
        </w:tc>
        <w:tc>
          <w:tcPr>
            <w:tcW w:w="7560" w:type="dxa"/>
          </w:tcPr>
          <w:p w:rsidR="008B4F51" w:rsidRPr="00B76897" w:rsidRDefault="008B4F51" w:rsidP="00595636">
            <w:pPr>
              <w:jc w:val="both"/>
              <w:rPr>
                <w:sz w:val="18"/>
                <w:szCs w:val="18"/>
                <w:lang w:val="uk-UA"/>
              </w:rPr>
            </w:pPr>
            <w:r w:rsidRPr="00B76897">
              <w:rPr>
                <w:sz w:val="18"/>
                <w:szCs w:val="18"/>
                <w:lang w:val="uk-UA"/>
              </w:rPr>
              <w:t xml:space="preserve">Достатньо </w:t>
            </w:r>
            <w:r>
              <w:rPr>
                <w:sz w:val="18"/>
                <w:szCs w:val="18"/>
                <w:lang w:val="uk-UA"/>
              </w:rPr>
              <w:t>пов</w:t>
            </w:r>
            <w:r w:rsidRPr="00B76897">
              <w:rPr>
                <w:sz w:val="18"/>
                <w:szCs w:val="18"/>
                <w:lang w:val="uk-UA"/>
              </w:rPr>
              <w:t xml:space="preserve">ну просвітницьку діяльність веде клуб  «Джерело» </w:t>
            </w:r>
            <w:r>
              <w:rPr>
                <w:sz w:val="18"/>
                <w:szCs w:val="18"/>
                <w:lang w:val="uk-UA"/>
              </w:rPr>
              <w:t xml:space="preserve">, </w:t>
            </w:r>
            <w:r w:rsidRPr="00B76897">
              <w:rPr>
                <w:sz w:val="18"/>
                <w:szCs w:val="18"/>
                <w:lang w:val="uk-UA"/>
              </w:rPr>
              <w:t>нічого іншого не потрібно</w:t>
            </w:r>
          </w:p>
        </w:tc>
        <w:tc>
          <w:tcPr>
            <w:tcW w:w="1080" w:type="dxa"/>
          </w:tcPr>
          <w:p w:rsidR="008B4F51" w:rsidRPr="00B76897" w:rsidRDefault="008B4F51" w:rsidP="00595636">
            <w:pPr>
              <w:jc w:val="both"/>
              <w:rPr>
                <w:sz w:val="18"/>
                <w:szCs w:val="18"/>
                <w:lang w:val="uk-UA"/>
              </w:rPr>
            </w:pPr>
          </w:p>
        </w:tc>
      </w:tr>
      <w:tr w:rsidR="008B4F51" w:rsidRPr="00B76897" w:rsidTr="00595636">
        <w:tc>
          <w:tcPr>
            <w:tcW w:w="720" w:type="dxa"/>
          </w:tcPr>
          <w:p w:rsidR="008B4F51" w:rsidRPr="00B76897" w:rsidRDefault="008B4F51" w:rsidP="00595636">
            <w:pPr>
              <w:jc w:val="both"/>
              <w:rPr>
                <w:sz w:val="18"/>
                <w:szCs w:val="18"/>
                <w:lang w:val="uk-UA"/>
              </w:rPr>
            </w:pPr>
            <w:r>
              <w:rPr>
                <w:sz w:val="18"/>
                <w:szCs w:val="18"/>
                <w:lang w:val="uk-UA"/>
              </w:rPr>
              <w:t>3.11</w:t>
            </w:r>
          </w:p>
        </w:tc>
        <w:tc>
          <w:tcPr>
            <w:tcW w:w="7560" w:type="dxa"/>
          </w:tcPr>
          <w:p w:rsidR="008B4F51" w:rsidRPr="00B76897" w:rsidRDefault="008B4F51" w:rsidP="00595636">
            <w:pPr>
              <w:jc w:val="both"/>
              <w:rPr>
                <w:sz w:val="18"/>
                <w:szCs w:val="18"/>
                <w:lang w:val="uk-UA"/>
              </w:rPr>
            </w:pPr>
            <w:r>
              <w:rPr>
                <w:sz w:val="18"/>
                <w:szCs w:val="18"/>
                <w:lang w:val="uk-UA"/>
              </w:rPr>
              <w:t>Вся просвітницька робота повинна бути у формі тренінгів, ділових ігор тощо (малими групами) для бажаючих</w:t>
            </w:r>
          </w:p>
        </w:tc>
        <w:tc>
          <w:tcPr>
            <w:tcW w:w="1080" w:type="dxa"/>
          </w:tcPr>
          <w:p w:rsidR="008B4F51" w:rsidRPr="00B76897" w:rsidRDefault="008B4F51" w:rsidP="00595636">
            <w:pPr>
              <w:jc w:val="both"/>
              <w:rPr>
                <w:sz w:val="18"/>
                <w:szCs w:val="18"/>
                <w:lang w:val="uk-UA"/>
              </w:rPr>
            </w:pPr>
          </w:p>
        </w:tc>
      </w:tr>
    </w:tbl>
    <w:p w:rsidR="008B4F51" w:rsidRPr="00B76897" w:rsidRDefault="008B4F51" w:rsidP="008B4F51">
      <w:pPr>
        <w:jc w:val="both"/>
        <w:rPr>
          <w:sz w:val="18"/>
          <w:szCs w:val="18"/>
          <w:lang w:val="uk-UA"/>
        </w:rPr>
      </w:pPr>
    </w:p>
    <w:p w:rsidR="008B4F51" w:rsidRPr="00753674" w:rsidRDefault="008B4F51" w:rsidP="008B4F51">
      <w:pPr>
        <w:jc w:val="center"/>
        <w:rPr>
          <w:b/>
          <w:i/>
          <w:lang w:val="uk-UA"/>
        </w:rPr>
      </w:pPr>
      <w:r w:rsidRPr="00753674">
        <w:rPr>
          <w:b/>
          <w:i/>
          <w:lang w:val="uk-UA"/>
        </w:rPr>
        <w:t>Особ</w:t>
      </w:r>
      <w:r>
        <w:rPr>
          <w:b/>
          <w:i/>
          <w:lang w:val="uk-UA"/>
        </w:rPr>
        <w:t>исті</w:t>
      </w:r>
      <w:r w:rsidRPr="00753674">
        <w:rPr>
          <w:b/>
          <w:i/>
          <w:lang w:val="uk-UA"/>
        </w:rPr>
        <w:t xml:space="preserve"> дані</w:t>
      </w:r>
      <w:r>
        <w:rPr>
          <w:b/>
          <w:i/>
          <w:lang w:val="uk-UA"/>
        </w:rPr>
        <w:t xml:space="preserve"> ( обвести код варіанта відповіді, яка Вам підходить або напишіть)</w:t>
      </w:r>
      <w:r w:rsidRPr="00753674">
        <w:rPr>
          <w:b/>
          <w:i/>
          <w:lang w:val="uk-UA"/>
        </w:rPr>
        <w:t>.</w:t>
      </w:r>
    </w:p>
    <w:p w:rsidR="008B4F51" w:rsidRPr="00753674" w:rsidRDefault="008B4F51" w:rsidP="008B4F51">
      <w:pPr>
        <w:jc w:val="both"/>
        <w:rPr>
          <w:lang w:val="uk-UA"/>
        </w:rPr>
      </w:pPr>
      <w:r w:rsidRPr="00753674">
        <w:rPr>
          <w:lang w:val="uk-UA"/>
        </w:rPr>
        <w:t>4</w:t>
      </w:r>
      <w:r w:rsidRPr="00753674">
        <w:rPr>
          <w:b/>
          <w:lang w:val="uk-UA"/>
        </w:rPr>
        <w:t>.Стать:</w:t>
      </w:r>
      <w:r w:rsidRPr="00753674">
        <w:rPr>
          <w:lang w:val="uk-UA"/>
        </w:rPr>
        <w:t xml:space="preserve"> 4.1  м   4.2  ж           5. </w:t>
      </w:r>
      <w:r w:rsidRPr="00753674">
        <w:rPr>
          <w:b/>
          <w:lang w:val="uk-UA"/>
        </w:rPr>
        <w:t>Вік</w:t>
      </w:r>
      <w:r w:rsidRPr="00753674">
        <w:rPr>
          <w:lang w:val="uk-UA"/>
        </w:rPr>
        <w:t xml:space="preserve"> ______         7.</w:t>
      </w:r>
      <w:r w:rsidRPr="00753674">
        <w:rPr>
          <w:b/>
          <w:lang w:val="uk-UA"/>
        </w:rPr>
        <w:t>Спеціалізація:</w:t>
      </w:r>
      <w:r w:rsidRPr="00753674">
        <w:rPr>
          <w:lang w:val="uk-UA"/>
        </w:rPr>
        <w:t xml:space="preserve"> 7.1 </w:t>
      </w:r>
      <w:r>
        <w:rPr>
          <w:lang w:val="uk-UA"/>
        </w:rPr>
        <w:t xml:space="preserve"> </w:t>
      </w:r>
      <w:r w:rsidRPr="00753674">
        <w:rPr>
          <w:lang w:val="uk-UA"/>
        </w:rPr>
        <w:t xml:space="preserve">Технічні науки </w:t>
      </w:r>
      <w:r>
        <w:rPr>
          <w:lang w:val="uk-UA"/>
        </w:rPr>
        <w:t xml:space="preserve"> </w:t>
      </w:r>
      <w:r w:rsidRPr="00753674">
        <w:rPr>
          <w:lang w:val="uk-UA"/>
        </w:rPr>
        <w:t>7.2</w:t>
      </w:r>
      <w:r>
        <w:rPr>
          <w:lang w:val="uk-UA"/>
        </w:rPr>
        <w:t xml:space="preserve">  Соціально-гуманітарні науки 7.3  Природознавчі  7.4. </w:t>
      </w:r>
      <w:proofErr w:type="spellStart"/>
      <w:r>
        <w:rPr>
          <w:lang w:val="uk-UA"/>
        </w:rPr>
        <w:t>Синтезні</w:t>
      </w:r>
      <w:proofErr w:type="spellEnd"/>
      <w:r>
        <w:rPr>
          <w:lang w:val="uk-UA"/>
        </w:rPr>
        <w:t xml:space="preserve">  7.5  Загальних знань 7.6    Інше_________</w:t>
      </w:r>
    </w:p>
    <w:p w:rsidR="008B4F51" w:rsidRPr="00753674" w:rsidRDefault="008B4F51" w:rsidP="008B4F51">
      <w:pPr>
        <w:jc w:val="both"/>
        <w:rPr>
          <w:b/>
          <w:i/>
          <w:lang w:val="uk-UA"/>
        </w:rPr>
      </w:pPr>
    </w:p>
    <w:p w:rsidR="008B4F51" w:rsidRDefault="008B4F51" w:rsidP="008B4F51">
      <w:pPr>
        <w:ind w:left="360"/>
        <w:jc w:val="center"/>
        <w:rPr>
          <w:b/>
          <w:lang w:val="uk-UA"/>
        </w:rPr>
      </w:pPr>
      <w:r>
        <w:rPr>
          <w:b/>
          <w:lang w:val="uk-UA"/>
        </w:rPr>
        <w:t>8.Ваші пропозиції та думки щодо  реформування виховної роботи у ПДАБА</w:t>
      </w:r>
    </w:p>
    <w:p w:rsidR="008B4F51" w:rsidRDefault="008B4F51" w:rsidP="008B4F51">
      <w:pPr>
        <w:jc w:val="both"/>
        <w:rPr>
          <w:b/>
          <w:i/>
          <w:sz w:val="32"/>
          <w:szCs w:val="32"/>
          <w:lang w:val="uk-UA"/>
        </w:rPr>
      </w:pPr>
      <w:r>
        <w:rPr>
          <w:b/>
          <w:lang w:val="uk-UA"/>
        </w:rPr>
        <w:t>__________________________________________________________________________________________________________________________________________________________________________</w:t>
      </w:r>
    </w:p>
    <w:p w:rsidR="008B4F51" w:rsidRDefault="008B4F51" w:rsidP="008B4F51">
      <w:pPr>
        <w:rPr>
          <w:b/>
          <w:i/>
          <w:sz w:val="32"/>
          <w:szCs w:val="32"/>
          <w:lang w:val="uk-UA"/>
        </w:rPr>
      </w:pPr>
      <w:r w:rsidRPr="002A60DC">
        <w:rPr>
          <w:b/>
          <w:i/>
          <w:sz w:val="32"/>
          <w:szCs w:val="32"/>
          <w:lang w:val="uk-UA"/>
        </w:rPr>
        <w:t xml:space="preserve">Дякуємо за </w:t>
      </w:r>
      <w:r>
        <w:rPr>
          <w:b/>
          <w:i/>
          <w:sz w:val="32"/>
          <w:szCs w:val="32"/>
          <w:lang w:val="uk-UA"/>
        </w:rPr>
        <w:t>щирі</w:t>
      </w:r>
      <w:r w:rsidRPr="002A60DC">
        <w:rPr>
          <w:b/>
          <w:i/>
          <w:sz w:val="32"/>
          <w:szCs w:val="32"/>
          <w:lang w:val="uk-UA"/>
        </w:rPr>
        <w:t xml:space="preserve"> відповіді.  Кафедра філософії</w:t>
      </w:r>
    </w:p>
    <w:p w:rsidR="008B4F51" w:rsidRDefault="008B4F51" w:rsidP="008B4F51">
      <w:pPr>
        <w:jc w:val="center"/>
        <w:rPr>
          <w:rFonts w:ascii="Times New Roman" w:hAnsi="Times New Roman" w:cs="Times New Roman"/>
          <w:b/>
          <w:sz w:val="32"/>
          <w:szCs w:val="28"/>
          <w:lang w:val="uk-UA"/>
        </w:rPr>
      </w:pPr>
    </w:p>
    <w:p w:rsidR="008B4F51" w:rsidRDefault="008B4F51" w:rsidP="008B4F51">
      <w:pPr>
        <w:jc w:val="center"/>
        <w:rPr>
          <w:rFonts w:ascii="Times New Roman" w:hAnsi="Times New Roman" w:cs="Times New Roman"/>
          <w:b/>
          <w:sz w:val="32"/>
          <w:szCs w:val="28"/>
          <w:lang w:val="en-US"/>
        </w:rPr>
      </w:pPr>
    </w:p>
    <w:p w:rsidR="008B4F51" w:rsidRDefault="008B4F51" w:rsidP="008B4F51">
      <w:pPr>
        <w:jc w:val="center"/>
        <w:rPr>
          <w:rFonts w:ascii="Times New Roman" w:hAnsi="Times New Roman" w:cs="Times New Roman"/>
          <w:b/>
          <w:sz w:val="32"/>
          <w:szCs w:val="28"/>
          <w:lang w:val="en-US"/>
        </w:rPr>
      </w:pPr>
    </w:p>
    <w:p w:rsidR="008B4F51" w:rsidRDefault="008B4F51" w:rsidP="008B4F51">
      <w:pPr>
        <w:jc w:val="center"/>
        <w:rPr>
          <w:rFonts w:ascii="Times New Roman" w:hAnsi="Times New Roman" w:cs="Times New Roman"/>
          <w:b/>
          <w:sz w:val="32"/>
          <w:szCs w:val="28"/>
          <w:lang w:val="uk-UA"/>
        </w:rPr>
      </w:pPr>
      <w:r>
        <w:rPr>
          <w:rFonts w:ascii="Times New Roman" w:hAnsi="Times New Roman" w:cs="Times New Roman"/>
          <w:b/>
          <w:sz w:val="32"/>
          <w:szCs w:val="28"/>
          <w:lang w:val="uk-UA"/>
        </w:rPr>
        <w:lastRenderedPageBreak/>
        <w:t>2.</w:t>
      </w:r>
      <w:r w:rsidRPr="00FF4FCC">
        <w:rPr>
          <w:rFonts w:ascii="Times New Roman" w:hAnsi="Times New Roman" w:cs="Times New Roman"/>
          <w:b/>
          <w:sz w:val="32"/>
          <w:szCs w:val="28"/>
          <w:lang w:val="uk-UA"/>
        </w:rPr>
        <w:t xml:space="preserve"> Загальні результати дослідження</w:t>
      </w:r>
    </w:p>
    <w:p w:rsidR="008B4F51" w:rsidRPr="00FF4FCC" w:rsidRDefault="008B4F51" w:rsidP="008B4F51">
      <w:pPr>
        <w:jc w:val="center"/>
        <w:rPr>
          <w:rFonts w:ascii="Times New Roman" w:hAnsi="Times New Roman" w:cs="Times New Roman"/>
          <w:b/>
          <w:sz w:val="32"/>
          <w:szCs w:val="28"/>
          <w:lang w:val="uk-UA"/>
        </w:rPr>
      </w:pPr>
    </w:p>
    <w:p w:rsidR="008B4F51" w:rsidRPr="00691A06" w:rsidRDefault="008B4F51" w:rsidP="008B4F51">
      <w:pPr>
        <w:ind w:left="-1134"/>
        <w:jc w:val="center"/>
        <w:rPr>
          <w:rFonts w:ascii="Times New Roman" w:hAnsi="Times New Roman" w:cs="Times New Roman"/>
          <w:b/>
          <w:sz w:val="28"/>
          <w:szCs w:val="28"/>
          <w:lang w:val="uk-UA"/>
        </w:rPr>
      </w:pPr>
      <w:r>
        <w:rPr>
          <w:noProof/>
          <w:lang w:eastAsia="ru-RU"/>
        </w:rPr>
        <w:drawing>
          <wp:inline distT="0" distB="0" distL="0" distR="0">
            <wp:extent cx="6353175" cy="3086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4F51" w:rsidRDefault="008B4F51" w:rsidP="008B4F51">
      <w:pPr>
        <w:ind w:left="284"/>
        <w:rPr>
          <w:rFonts w:ascii="Times New Roman" w:hAnsi="Times New Roman" w:cs="Times New Roman"/>
          <w:sz w:val="28"/>
          <w:szCs w:val="28"/>
          <w:lang w:val="uk-UA"/>
        </w:rPr>
      </w:pPr>
      <w:r>
        <w:rPr>
          <w:rFonts w:ascii="Times New Roman" w:hAnsi="Times New Roman" w:cs="Times New Roman"/>
          <w:b/>
          <w:sz w:val="28"/>
          <w:szCs w:val="28"/>
          <w:lang w:val="uk-UA"/>
        </w:rPr>
        <w:t xml:space="preserve">          Коментарі: </w:t>
      </w:r>
      <w:r w:rsidRPr="004C16DC">
        <w:rPr>
          <w:rFonts w:ascii="Times New Roman" w:hAnsi="Times New Roman" w:cs="Times New Roman"/>
          <w:sz w:val="28"/>
          <w:szCs w:val="28"/>
          <w:lang w:val="uk-UA"/>
        </w:rPr>
        <w:t>більшість студентів вважає</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що система </w:t>
      </w:r>
      <w:proofErr w:type="spellStart"/>
      <w:r>
        <w:rPr>
          <w:rFonts w:ascii="Times New Roman" w:hAnsi="Times New Roman" w:cs="Times New Roman"/>
          <w:sz w:val="28"/>
          <w:szCs w:val="28"/>
          <w:lang w:val="uk-UA"/>
        </w:rPr>
        <w:t>тьюторства</w:t>
      </w:r>
      <w:proofErr w:type="spellEnd"/>
      <w:r>
        <w:rPr>
          <w:rFonts w:ascii="Times New Roman" w:hAnsi="Times New Roman" w:cs="Times New Roman"/>
          <w:sz w:val="28"/>
          <w:szCs w:val="28"/>
          <w:lang w:val="uk-UA"/>
        </w:rPr>
        <w:t xml:space="preserve"> краща за кураторство та потрібна. Але </w:t>
      </w:r>
      <w:proofErr w:type="spellStart"/>
      <w:r>
        <w:rPr>
          <w:rFonts w:ascii="Times New Roman" w:hAnsi="Times New Roman" w:cs="Times New Roman"/>
          <w:sz w:val="28"/>
          <w:szCs w:val="28"/>
          <w:lang w:val="uk-UA"/>
        </w:rPr>
        <w:t>тьютор</w:t>
      </w:r>
      <w:proofErr w:type="spellEnd"/>
      <w:r>
        <w:rPr>
          <w:rFonts w:ascii="Times New Roman" w:hAnsi="Times New Roman" w:cs="Times New Roman"/>
          <w:sz w:val="28"/>
          <w:szCs w:val="28"/>
          <w:lang w:val="uk-UA"/>
        </w:rPr>
        <w:t xml:space="preserve"> повинен бути тієї ж спеціальності, що і студент, а також персональним. Робота </w:t>
      </w:r>
      <w:proofErr w:type="spellStart"/>
      <w:r>
        <w:rPr>
          <w:rFonts w:ascii="Times New Roman" w:hAnsi="Times New Roman" w:cs="Times New Roman"/>
          <w:sz w:val="28"/>
          <w:szCs w:val="28"/>
          <w:lang w:val="uk-UA"/>
        </w:rPr>
        <w:t>тьютора</w:t>
      </w:r>
      <w:proofErr w:type="spellEnd"/>
      <w:r>
        <w:rPr>
          <w:rFonts w:ascii="Times New Roman" w:hAnsi="Times New Roman" w:cs="Times New Roman"/>
          <w:sz w:val="28"/>
          <w:szCs w:val="28"/>
          <w:lang w:val="uk-UA"/>
        </w:rPr>
        <w:t xml:space="preserve"> потрібна при потребі, наприклад, якщо виникли проблеми у навчанні. Щодо просвітницької роботи, студенти вважають, що вона потрібна і повинна бути у формі тренінгів, ділових ігор та після занять.</w:t>
      </w:r>
    </w:p>
    <w:p w:rsidR="008B4F51" w:rsidRDefault="008B4F51" w:rsidP="008B4F51">
      <w:pPr>
        <w:ind w:left="-709"/>
        <w:jc w:val="both"/>
        <w:rPr>
          <w:rFonts w:ascii="Times New Roman" w:hAnsi="Times New Roman" w:cs="Times New Roman"/>
          <w:sz w:val="28"/>
          <w:szCs w:val="28"/>
          <w:lang w:val="uk-UA"/>
        </w:rPr>
      </w:pPr>
      <w:r>
        <w:rPr>
          <w:noProof/>
          <w:lang w:eastAsia="ru-RU"/>
        </w:rPr>
        <w:drawing>
          <wp:inline distT="0" distB="0" distL="0" distR="0">
            <wp:extent cx="6629400" cy="33909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4F51" w:rsidRDefault="008B4F51" w:rsidP="008B4F51">
      <w:pPr>
        <w:ind w:left="-709"/>
        <w:rPr>
          <w:rFonts w:ascii="Times New Roman" w:hAnsi="Times New Roman" w:cs="Times New Roman"/>
          <w:b/>
          <w:sz w:val="28"/>
          <w:szCs w:val="28"/>
          <w:lang w:val="en-US"/>
        </w:rPr>
      </w:pPr>
      <w:r>
        <w:rPr>
          <w:rFonts w:ascii="Times New Roman" w:hAnsi="Times New Roman" w:cs="Times New Roman"/>
          <w:b/>
          <w:sz w:val="28"/>
          <w:szCs w:val="28"/>
          <w:lang w:val="uk-UA"/>
        </w:rPr>
        <w:t xml:space="preserve">          </w:t>
      </w:r>
    </w:p>
    <w:p w:rsidR="008B4F51" w:rsidRDefault="008B4F51" w:rsidP="008B4F51">
      <w:pPr>
        <w:ind w:left="-709"/>
        <w:rPr>
          <w:rFonts w:ascii="Times New Roman" w:hAnsi="Times New Roman" w:cs="Times New Roman"/>
          <w:b/>
          <w:sz w:val="28"/>
          <w:szCs w:val="28"/>
          <w:lang w:val="en-US"/>
        </w:rPr>
      </w:pPr>
    </w:p>
    <w:p w:rsidR="008B4F51" w:rsidRDefault="008B4F51" w:rsidP="008B4F51">
      <w:pPr>
        <w:ind w:left="-709"/>
        <w:rPr>
          <w:rFonts w:ascii="Times New Roman" w:hAnsi="Times New Roman" w:cs="Times New Roman"/>
          <w:sz w:val="28"/>
          <w:szCs w:val="28"/>
          <w:lang w:val="uk-UA"/>
        </w:rPr>
      </w:pPr>
      <w:r w:rsidRPr="00ED25D7">
        <w:rPr>
          <w:rFonts w:ascii="Times New Roman" w:hAnsi="Times New Roman" w:cs="Times New Roman"/>
          <w:b/>
          <w:sz w:val="28"/>
          <w:szCs w:val="28"/>
          <w:lang w:val="uk-UA"/>
        </w:rPr>
        <w:lastRenderedPageBreak/>
        <w:t>Коментарі:</w:t>
      </w:r>
      <w:r>
        <w:rPr>
          <w:rFonts w:ascii="Times New Roman" w:hAnsi="Times New Roman" w:cs="Times New Roman"/>
          <w:sz w:val="28"/>
          <w:szCs w:val="28"/>
          <w:lang w:val="uk-UA"/>
        </w:rPr>
        <w:t xml:space="preserve"> думка більшості викладачів збігається з думкою студентів щодо зміни кураторства на </w:t>
      </w:r>
      <w:proofErr w:type="spellStart"/>
      <w:r>
        <w:rPr>
          <w:rFonts w:ascii="Times New Roman" w:hAnsi="Times New Roman" w:cs="Times New Roman"/>
          <w:sz w:val="28"/>
          <w:szCs w:val="28"/>
          <w:lang w:val="uk-UA"/>
        </w:rPr>
        <w:t>тьюторство</w:t>
      </w:r>
      <w:proofErr w:type="spellEnd"/>
      <w:r>
        <w:rPr>
          <w:rFonts w:ascii="Times New Roman" w:hAnsi="Times New Roman" w:cs="Times New Roman"/>
          <w:sz w:val="28"/>
          <w:szCs w:val="28"/>
          <w:lang w:val="uk-UA"/>
        </w:rPr>
        <w:t>. Але все ж таки де чим відрізняється, а саме:кураторство може вижити у випадку, якщо куратори будуть відвідувати тренінги та семінари для більш ефективної роботи. В доповнення  до просвітницької роботи, викладачі вважають, що треба створити Малу Академію наук, де викладачі (вчені) зможуть обговорювати дослідження, нові відкриття та залучати до наукової діяльності студентів.</w:t>
      </w:r>
      <w:bookmarkStart w:id="0" w:name="_GoBack"/>
      <w:bookmarkEnd w:id="0"/>
    </w:p>
    <w:p w:rsidR="008B4F51" w:rsidRPr="00E55F0F" w:rsidRDefault="008B4F51" w:rsidP="008B4F51">
      <w:pPr>
        <w:pStyle w:val="a3"/>
        <w:jc w:val="center"/>
        <w:rPr>
          <w:rFonts w:ascii="Times New Roman" w:hAnsi="Times New Roman" w:cs="Times New Roman"/>
          <w:b/>
          <w:sz w:val="32"/>
          <w:szCs w:val="32"/>
        </w:rPr>
      </w:pPr>
      <w:r>
        <w:rPr>
          <w:rFonts w:ascii="Times New Roman" w:hAnsi="Times New Roman" w:cs="Times New Roman"/>
          <w:b/>
          <w:sz w:val="32"/>
          <w:szCs w:val="32"/>
          <w:lang w:val="uk-UA"/>
        </w:rPr>
        <w:t>3.</w:t>
      </w:r>
      <w:r w:rsidRPr="00E55F0F">
        <w:rPr>
          <w:rFonts w:ascii="Times New Roman" w:hAnsi="Times New Roman" w:cs="Times New Roman"/>
          <w:b/>
          <w:sz w:val="32"/>
          <w:szCs w:val="32"/>
          <w:lang w:val="uk-UA"/>
        </w:rPr>
        <w:t xml:space="preserve"> Аналіз результатів дослідження</w:t>
      </w:r>
    </w:p>
    <w:p w:rsidR="008B4F51" w:rsidRPr="00FF4FCC" w:rsidRDefault="008B4F51" w:rsidP="008B4F51">
      <w:pPr>
        <w:ind w:left="-709"/>
        <w:jc w:val="center"/>
        <w:rPr>
          <w:rFonts w:ascii="Times New Roman" w:hAnsi="Times New Roman" w:cs="Times New Roman"/>
          <w:b/>
          <w:sz w:val="32"/>
          <w:szCs w:val="28"/>
          <w:lang w:val="uk-UA"/>
        </w:rPr>
      </w:pPr>
      <w:r w:rsidRPr="00FF4FCC">
        <w:rPr>
          <w:rFonts w:ascii="Times New Roman" w:hAnsi="Times New Roman" w:cs="Times New Roman"/>
          <w:b/>
          <w:sz w:val="32"/>
          <w:szCs w:val="28"/>
          <w:lang w:val="uk-UA"/>
        </w:rPr>
        <w:t>Думка викладачів за стажем</w:t>
      </w:r>
    </w:p>
    <w:p w:rsidR="008B4F51" w:rsidRPr="00570303" w:rsidRDefault="008B4F51" w:rsidP="008B4F51">
      <w:pPr>
        <w:pStyle w:val="a3"/>
        <w:numPr>
          <w:ilvl w:val="1"/>
          <w:numId w:val="11"/>
        </w:numPr>
        <w:jc w:val="center"/>
        <w:rPr>
          <w:rFonts w:ascii="Times New Roman" w:hAnsi="Times New Roman" w:cs="Times New Roman"/>
          <w:b/>
          <w:sz w:val="28"/>
          <w:szCs w:val="28"/>
          <w:lang w:val="uk-UA"/>
        </w:rPr>
      </w:pPr>
      <w:r w:rsidRPr="00570303">
        <w:rPr>
          <w:rFonts w:ascii="Times New Roman" w:hAnsi="Times New Roman" w:cs="Times New Roman"/>
          <w:b/>
          <w:sz w:val="28"/>
          <w:szCs w:val="28"/>
          <w:lang w:val="uk-UA"/>
        </w:rPr>
        <w:t>Куратори не потрібні взагалі, потрібна система індивідуальної роботи з кожним студентом</w:t>
      </w:r>
    </w:p>
    <w:p w:rsidR="008B4F51" w:rsidRDefault="008B4F51" w:rsidP="008B4F51">
      <w:pPr>
        <w:pStyle w:val="a3"/>
        <w:ind w:left="-349"/>
        <w:rPr>
          <w:rFonts w:ascii="Times New Roman" w:hAnsi="Times New Roman" w:cs="Times New Roman"/>
          <w:sz w:val="28"/>
          <w:szCs w:val="28"/>
          <w:lang w:val="uk-UA"/>
        </w:rPr>
      </w:pPr>
      <w:r w:rsidRPr="00570303">
        <w:rPr>
          <w:rFonts w:ascii="Times New Roman" w:hAnsi="Times New Roman" w:cs="Times New Roman"/>
          <w:noProof/>
          <w:sz w:val="28"/>
          <w:szCs w:val="28"/>
          <w:lang w:eastAsia="ru-RU"/>
        </w:rPr>
        <w:drawing>
          <wp:inline distT="0" distB="0" distL="0" distR="0">
            <wp:extent cx="4943475" cy="260985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4F51" w:rsidRDefault="008B4F51" w:rsidP="008B4F51">
      <w:pPr>
        <w:pStyle w:val="a3"/>
        <w:ind w:left="-349"/>
        <w:rPr>
          <w:rFonts w:ascii="Times New Roman" w:hAnsi="Times New Roman" w:cs="Times New Roman"/>
          <w:sz w:val="28"/>
          <w:szCs w:val="28"/>
          <w:lang w:val="uk-UA"/>
        </w:rPr>
      </w:pPr>
    </w:p>
    <w:p w:rsidR="008B4F51" w:rsidRDefault="008B4F51" w:rsidP="008B4F51">
      <w:pPr>
        <w:pStyle w:val="a3"/>
        <w:ind w:left="-349"/>
        <w:rPr>
          <w:rFonts w:ascii="Times New Roman" w:hAnsi="Times New Roman" w:cs="Times New Roman"/>
          <w:sz w:val="28"/>
          <w:szCs w:val="28"/>
          <w:lang w:val="uk-UA"/>
        </w:rPr>
      </w:pPr>
      <w:r>
        <w:rPr>
          <w:rFonts w:ascii="Times New Roman" w:hAnsi="Times New Roman" w:cs="Times New Roman"/>
          <w:b/>
          <w:sz w:val="28"/>
          <w:szCs w:val="28"/>
          <w:lang w:val="uk-UA"/>
        </w:rPr>
        <w:t xml:space="preserve">          Коментарі:</w:t>
      </w:r>
      <w:r>
        <w:rPr>
          <w:rFonts w:ascii="Times New Roman" w:hAnsi="Times New Roman" w:cs="Times New Roman"/>
          <w:sz w:val="28"/>
          <w:szCs w:val="28"/>
          <w:lang w:val="uk-UA"/>
        </w:rPr>
        <w:t xml:space="preserve"> на відміну від викладачів стажем до 10 років, старше покоління викладачів стажем від 10 та більше вважають, що кураторство не потрібне взагалі,а потрібна тільки індивідуальна робота зі студентами, тобто </w:t>
      </w:r>
      <w:proofErr w:type="spellStart"/>
      <w:r>
        <w:rPr>
          <w:rFonts w:ascii="Times New Roman" w:hAnsi="Times New Roman" w:cs="Times New Roman"/>
          <w:sz w:val="28"/>
          <w:szCs w:val="28"/>
          <w:lang w:val="uk-UA"/>
        </w:rPr>
        <w:t>тьюторство</w:t>
      </w:r>
      <w:proofErr w:type="spellEnd"/>
      <w:r>
        <w:rPr>
          <w:rFonts w:ascii="Times New Roman" w:hAnsi="Times New Roman" w:cs="Times New Roman"/>
          <w:sz w:val="28"/>
          <w:szCs w:val="28"/>
          <w:lang w:val="uk-UA"/>
        </w:rPr>
        <w:t>.</w:t>
      </w:r>
    </w:p>
    <w:p w:rsidR="008B4F51" w:rsidRDefault="008B4F51" w:rsidP="008B4F51">
      <w:pPr>
        <w:pStyle w:val="a3"/>
        <w:ind w:left="-349"/>
        <w:rPr>
          <w:rFonts w:ascii="Times New Roman" w:hAnsi="Times New Roman" w:cs="Times New Roman"/>
          <w:sz w:val="28"/>
          <w:szCs w:val="28"/>
          <w:lang w:val="uk-UA"/>
        </w:rPr>
      </w:pPr>
    </w:p>
    <w:p w:rsidR="008B4F51" w:rsidRDefault="008B4F51" w:rsidP="008B4F51">
      <w:pPr>
        <w:pStyle w:val="a3"/>
        <w:ind w:left="-349"/>
        <w:rPr>
          <w:rFonts w:ascii="Times New Roman" w:hAnsi="Times New Roman" w:cs="Times New Roman"/>
          <w:b/>
          <w:sz w:val="28"/>
          <w:szCs w:val="28"/>
          <w:lang w:val="uk-UA"/>
        </w:rPr>
      </w:pPr>
    </w:p>
    <w:p w:rsidR="008B4F51" w:rsidRDefault="008B4F51" w:rsidP="008B4F51">
      <w:pPr>
        <w:pStyle w:val="a3"/>
        <w:ind w:left="-349"/>
        <w:rPr>
          <w:rFonts w:ascii="Times New Roman" w:hAnsi="Times New Roman" w:cs="Times New Roman"/>
          <w:b/>
          <w:sz w:val="28"/>
          <w:szCs w:val="28"/>
          <w:lang w:val="uk-UA"/>
        </w:rPr>
      </w:pPr>
    </w:p>
    <w:p w:rsidR="008B4F51" w:rsidRDefault="008B4F51" w:rsidP="008B4F51">
      <w:pPr>
        <w:pStyle w:val="a3"/>
        <w:ind w:left="-349"/>
        <w:rPr>
          <w:rFonts w:ascii="Times New Roman" w:hAnsi="Times New Roman" w:cs="Times New Roman"/>
          <w:b/>
          <w:sz w:val="28"/>
          <w:szCs w:val="28"/>
          <w:lang w:val="uk-UA"/>
        </w:rPr>
      </w:pPr>
    </w:p>
    <w:p w:rsidR="008B4F51" w:rsidRDefault="008B4F51" w:rsidP="008B4F51">
      <w:pPr>
        <w:pStyle w:val="a3"/>
        <w:ind w:left="-349"/>
        <w:rPr>
          <w:rFonts w:ascii="Times New Roman" w:hAnsi="Times New Roman" w:cs="Times New Roman"/>
          <w:b/>
          <w:sz w:val="28"/>
          <w:szCs w:val="28"/>
          <w:lang w:val="uk-UA"/>
        </w:rPr>
      </w:pPr>
    </w:p>
    <w:p w:rsidR="008B4F51" w:rsidRDefault="008B4F51" w:rsidP="008B4F51">
      <w:pPr>
        <w:pStyle w:val="a3"/>
        <w:ind w:left="-349"/>
        <w:rPr>
          <w:rFonts w:ascii="Times New Roman" w:hAnsi="Times New Roman" w:cs="Times New Roman"/>
          <w:b/>
          <w:sz w:val="28"/>
          <w:szCs w:val="28"/>
          <w:lang w:val="uk-UA"/>
        </w:rPr>
      </w:pPr>
    </w:p>
    <w:p w:rsidR="008B4F51" w:rsidRDefault="008B4F51" w:rsidP="008B4F51">
      <w:pPr>
        <w:pStyle w:val="a3"/>
        <w:ind w:left="-349"/>
        <w:rPr>
          <w:rFonts w:ascii="Times New Roman" w:hAnsi="Times New Roman" w:cs="Times New Roman"/>
          <w:b/>
          <w:sz w:val="28"/>
          <w:szCs w:val="28"/>
          <w:lang w:val="uk-UA"/>
        </w:rPr>
      </w:pPr>
    </w:p>
    <w:p w:rsidR="008B4F51" w:rsidRDefault="008B4F51" w:rsidP="008B4F51">
      <w:pPr>
        <w:pStyle w:val="a3"/>
        <w:ind w:left="-349"/>
        <w:rPr>
          <w:rFonts w:ascii="Times New Roman" w:hAnsi="Times New Roman" w:cs="Times New Roman"/>
          <w:b/>
          <w:sz w:val="28"/>
          <w:szCs w:val="28"/>
          <w:lang w:val="uk-UA"/>
        </w:rPr>
      </w:pPr>
    </w:p>
    <w:p w:rsidR="008B4F51" w:rsidRDefault="008B4F51" w:rsidP="008B4F51">
      <w:pPr>
        <w:pStyle w:val="a3"/>
        <w:ind w:left="-349"/>
        <w:rPr>
          <w:rFonts w:ascii="Times New Roman" w:hAnsi="Times New Roman" w:cs="Times New Roman"/>
          <w:b/>
          <w:sz w:val="28"/>
          <w:szCs w:val="28"/>
          <w:lang w:val="uk-UA"/>
        </w:rPr>
      </w:pPr>
    </w:p>
    <w:p w:rsidR="008B4F51" w:rsidRDefault="008B4F51" w:rsidP="008B4F51">
      <w:pPr>
        <w:pStyle w:val="a3"/>
        <w:ind w:left="-349"/>
        <w:rPr>
          <w:rFonts w:ascii="Times New Roman" w:hAnsi="Times New Roman" w:cs="Times New Roman"/>
          <w:b/>
          <w:sz w:val="28"/>
          <w:szCs w:val="28"/>
          <w:lang w:val="uk-UA"/>
        </w:rPr>
      </w:pPr>
    </w:p>
    <w:p w:rsidR="008B4F51" w:rsidRDefault="008B4F51" w:rsidP="008B4F51">
      <w:pPr>
        <w:pStyle w:val="a3"/>
        <w:ind w:left="-349"/>
        <w:rPr>
          <w:rFonts w:ascii="Times New Roman" w:hAnsi="Times New Roman" w:cs="Times New Roman"/>
          <w:b/>
          <w:sz w:val="28"/>
          <w:szCs w:val="28"/>
          <w:lang w:val="uk-UA"/>
        </w:rPr>
      </w:pPr>
    </w:p>
    <w:p w:rsidR="008B4F51" w:rsidRDefault="008B4F51" w:rsidP="008B4F51">
      <w:pPr>
        <w:pStyle w:val="a3"/>
        <w:ind w:left="-349"/>
        <w:rPr>
          <w:rFonts w:ascii="Times New Roman" w:hAnsi="Times New Roman" w:cs="Times New Roman"/>
          <w:b/>
          <w:sz w:val="28"/>
          <w:szCs w:val="28"/>
          <w:lang w:val="uk-UA"/>
        </w:rPr>
      </w:pPr>
    </w:p>
    <w:p w:rsidR="008B4F51" w:rsidRPr="00570303" w:rsidRDefault="008B4F51" w:rsidP="008B4F51">
      <w:pPr>
        <w:pStyle w:val="a3"/>
        <w:ind w:left="-349"/>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1.5 </w:t>
      </w:r>
      <w:r w:rsidRPr="00570303">
        <w:rPr>
          <w:rFonts w:ascii="Times New Roman" w:hAnsi="Times New Roman" w:cs="Times New Roman"/>
          <w:b/>
          <w:sz w:val="28"/>
          <w:szCs w:val="28"/>
          <w:lang w:val="uk-UA"/>
        </w:rPr>
        <w:t>Кураторство потрібне, але тільки на першому курсі для адаптації до навчання у ВНЗ</w:t>
      </w:r>
    </w:p>
    <w:p w:rsidR="008B4F51" w:rsidRDefault="008B4F51" w:rsidP="008B4F51">
      <w:pPr>
        <w:pStyle w:val="a3"/>
        <w:ind w:left="-349"/>
        <w:rPr>
          <w:rFonts w:ascii="Times New Roman" w:hAnsi="Times New Roman" w:cs="Times New Roman"/>
          <w:b/>
          <w:sz w:val="28"/>
          <w:szCs w:val="28"/>
          <w:lang w:val="uk-UA"/>
        </w:rPr>
      </w:pPr>
      <w:r>
        <w:rPr>
          <w:rFonts w:ascii="Times New Roman" w:hAnsi="Times New Roman" w:cs="Times New Roman"/>
          <w:b/>
          <w:sz w:val="28"/>
          <w:szCs w:val="28"/>
          <w:lang w:val="uk-UA"/>
        </w:rPr>
        <w:t xml:space="preserve">1.6 </w:t>
      </w:r>
      <w:r w:rsidRPr="00570303">
        <w:rPr>
          <w:rFonts w:ascii="Times New Roman" w:hAnsi="Times New Roman" w:cs="Times New Roman"/>
          <w:b/>
          <w:sz w:val="28"/>
          <w:szCs w:val="28"/>
          <w:lang w:val="uk-UA"/>
        </w:rPr>
        <w:t>Кураторство потрібне, але тільки на першому та другому курсі для формування колективу</w:t>
      </w:r>
    </w:p>
    <w:p w:rsidR="008B4F51" w:rsidRDefault="008B4F51" w:rsidP="008B4F51">
      <w:pPr>
        <w:pStyle w:val="a3"/>
        <w:ind w:left="-349"/>
        <w:rPr>
          <w:rFonts w:ascii="Times New Roman" w:hAnsi="Times New Roman" w:cs="Times New Roman"/>
          <w:b/>
          <w:sz w:val="28"/>
          <w:szCs w:val="28"/>
          <w:lang w:val="uk-UA"/>
        </w:rPr>
      </w:pPr>
      <w:r w:rsidRPr="00570303">
        <w:rPr>
          <w:rFonts w:ascii="Times New Roman" w:hAnsi="Times New Roman" w:cs="Times New Roman"/>
          <w:b/>
          <w:noProof/>
          <w:sz w:val="28"/>
          <w:szCs w:val="28"/>
          <w:lang w:eastAsia="ru-RU"/>
        </w:rPr>
        <w:drawing>
          <wp:inline distT="0" distB="0" distL="0" distR="0">
            <wp:extent cx="5362575" cy="2743200"/>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B4F51" w:rsidRDefault="008B4F51" w:rsidP="008B4F51">
      <w:pPr>
        <w:pStyle w:val="a3"/>
        <w:ind w:left="-349"/>
        <w:rPr>
          <w:rFonts w:ascii="Times New Roman" w:hAnsi="Times New Roman" w:cs="Times New Roman"/>
          <w:b/>
          <w:sz w:val="28"/>
          <w:szCs w:val="28"/>
          <w:lang w:val="uk-UA"/>
        </w:rPr>
      </w:pPr>
    </w:p>
    <w:p w:rsidR="008B4F51" w:rsidRDefault="008B4F51" w:rsidP="008B4F51">
      <w:pPr>
        <w:pStyle w:val="a3"/>
        <w:ind w:left="-349"/>
        <w:rPr>
          <w:rFonts w:ascii="Times New Roman" w:hAnsi="Times New Roman" w:cs="Times New Roman"/>
          <w:sz w:val="28"/>
          <w:szCs w:val="28"/>
          <w:lang w:val="uk-UA"/>
        </w:rPr>
      </w:pPr>
      <w:r>
        <w:rPr>
          <w:rFonts w:ascii="Times New Roman" w:hAnsi="Times New Roman" w:cs="Times New Roman"/>
          <w:b/>
          <w:sz w:val="28"/>
          <w:szCs w:val="28"/>
          <w:lang w:val="uk-UA"/>
        </w:rPr>
        <w:t xml:space="preserve">          Коментарі: </w:t>
      </w:r>
      <w:r>
        <w:rPr>
          <w:rFonts w:ascii="Times New Roman" w:hAnsi="Times New Roman" w:cs="Times New Roman"/>
          <w:sz w:val="28"/>
          <w:szCs w:val="28"/>
          <w:lang w:val="uk-UA"/>
        </w:rPr>
        <w:t>викладачі стажем до 3 років та від 10 до 20 вважають, що кураторство потрібне тільки на перших курсах для адаптації до навчання та для формування колективу студентів. А викладачі стажем від 20 та більше років наполягають на своїй думці щодо відміни кураторства.</w:t>
      </w:r>
    </w:p>
    <w:p w:rsidR="008B4F51" w:rsidRDefault="008B4F51" w:rsidP="008B4F51">
      <w:pPr>
        <w:pStyle w:val="a3"/>
        <w:ind w:left="-349"/>
        <w:rPr>
          <w:rFonts w:ascii="Times New Roman" w:hAnsi="Times New Roman" w:cs="Times New Roman"/>
          <w:sz w:val="28"/>
          <w:szCs w:val="28"/>
          <w:lang w:val="uk-UA"/>
        </w:rPr>
      </w:pPr>
    </w:p>
    <w:p w:rsidR="008B4F51" w:rsidRDefault="008B4F51" w:rsidP="008B4F51">
      <w:pPr>
        <w:pStyle w:val="a3"/>
        <w:ind w:left="-349"/>
        <w:rPr>
          <w:rFonts w:ascii="Times New Roman" w:hAnsi="Times New Roman" w:cs="Times New Roman"/>
          <w:b/>
          <w:sz w:val="28"/>
          <w:szCs w:val="28"/>
          <w:lang w:val="uk-UA"/>
        </w:rPr>
      </w:pPr>
      <w:r w:rsidRPr="00822A30">
        <w:rPr>
          <w:rFonts w:ascii="Times New Roman" w:hAnsi="Times New Roman" w:cs="Times New Roman"/>
          <w:b/>
          <w:sz w:val="28"/>
          <w:szCs w:val="28"/>
          <w:lang w:val="uk-UA"/>
        </w:rPr>
        <w:t>1.12 Виховна робота у ВНЗ взагалі не потрібна, бо студен</w:t>
      </w:r>
      <w:r>
        <w:rPr>
          <w:rFonts w:ascii="Times New Roman" w:hAnsi="Times New Roman" w:cs="Times New Roman"/>
          <w:b/>
          <w:sz w:val="28"/>
          <w:szCs w:val="28"/>
          <w:lang w:val="uk-UA"/>
        </w:rPr>
        <w:t xml:space="preserve">ти дорослі, достатньо виховних </w:t>
      </w:r>
      <w:r w:rsidRPr="00822A30">
        <w:rPr>
          <w:rFonts w:ascii="Times New Roman" w:hAnsi="Times New Roman" w:cs="Times New Roman"/>
          <w:b/>
          <w:sz w:val="28"/>
          <w:szCs w:val="28"/>
          <w:lang w:val="uk-UA"/>
        </w:rPr>
        <w:t>(моральних) аспектів на навчальних  заняттях та при спілкуванні зі студентами особисто</w:t>
      </w:r>
    </w:p>
    <w:p w:rsidR="008B4F51" w:rsidRDefault="008B4F51" w:rsidP="008B4F51">
      <w:pPr>
        <w:pStyle w:val="a3"/>
        <w:ind w:left="-349"/>
        <w:rPr>
          <w:rFonts w:ascii="Times New Roman" w:hAnsi="Times New Roman" w:cs="Times New Roman"/>
          <w:b/>
          <w:sz w:val="28"/>
          <w:szCs w:val="28"/>
          <w:lang w:val="uk-UA"/>
        </w:rPr>
      </w:pPr>
      <w:r w:rsidRPr="00822A30">
        <w:rPr>
          <w:rFonts w:ascii="Times New Roman" w:hAnsi="Times New Roman" w:cs="Times New Roman"/>
          <w:b/>
          <w:noProof/>
          <w:sz w:val="28"/>
          <w:szCs w:val="28"/>
          <w:lang w:eastAsia="ru-RU"/>
        </w:rPr>
        <w:drawing>
          <wp:inline distT="0" distB="0" distL="0" distR="0">
            <wp:extent cx="5095875" cy="2743200"/>
            <wp:effectExtent l="19050" t="0" r="95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4F51" w:rsidRDefault="008B4F51" w:rsidP="008B4F51">
      <w:pPr>
        <w:pStyle w:val="a3"/>
        <w:ind w:left="-349"/>
        <w:rPr>
          <w:rFonts w:ascii="Times New Roman" w:hAnsi="Times New Roman" w:cs="Times New Roman"/>
          <w:b/>
          <w:sz w:val="28"/>
          <w:szCs w:val="28"/>
          <w:lang w:val="uk-UA"/>
        </w:rPr>
      </w:pPr>
    </w:p>
    <w:p w:rsidR="008B4F51" w:rsidRDefault="008B4F51" w:rsidP="008B4F51">
      <w:pPr>
        <w:pStyle w:val="a3"/>
        <w:ind w:left="-349"/>
        <w:rPr>
          <w:rFonts w:ascii="Times New Roman" w:hAnsi="Times New Roman" w:cs="Times New Roman"/>
          <w:sz w:val="28"/>
          <w:szCs w:val="28"/>
          <w:lang w:val="uk-UA"/>
        </w:rPr>
      </w:pPr>
      <w:r>
        <w:rPr>
          <w:rFonts w:ascii="Times New Roman" w:hAnsi="Times New Roman" w:cs="Times New Roman"/>
          <w:b/>
          <w:sz w:val="28"/>
          <w:szCs w:val="28"/>
          <w:lang w:val="uk-UA"/>
        </w:rPr>
        <w:t xml:space="preserve">          Коментарі: </w:t>
      </w:r>
      <w:r>
        <w:rPr>
          <w:rFonts w:ascii="Times New Roman" w:hAnsi="Times New Roman" w:cs="Times New Roman"/>
          <w:sz w:val="28"/>
          <w:szCs w:val="28"/>
          <w:lang w:val="uk-UA"/>
        </w:rPr>
        <w:t>викладачі стажем від 20 та більше таки наполягають на тому, що кураторство та виховна робота у ВНЗ взагалі не потрібна, бо студенти дорослі люди.</w:t>
      </w:r>
    </w:p>
    <w:p w:rsidR="008B4F51" w:rsidRDefault="008B4F51" w:rsidP="008B4F51">
      <w:pPr>
        <w:pStyle w:val="a3"/>
        <w:ind w:left="-349"/>
        <w:jc w:val="center"/>
        <w:rPr>
          <w:rFonts w:ascii="Times New Roman" w:hAnsi="Times New Roman" w:cs="Times New Roman"/>
          <w:b/>
          <w:sz w:val="32"/>
          <w:szCs w:val="28"/>
          <w:lang w:val="en-US"/>
        </w:rPr>
      </w:pPr>
    </w:p>
    <w:p w:rsidR="008B4F51" w:rsidRDefault="008B4F51" w:rsidP="008B4F51">
      <w:pPr>
        <w:pStyle w:val="a3"/>
        <w:ind w:left="-349"/>
        <w:jc w:val="center"/>
        <w:rPr>
          <w:rFonts w:ascii="Times New Roman" w:hAnsi="Times New Roman" w:cs="Times New Roman"/>
          <w:b/>
          <w:sz w:val="32"/>
          <w:szCs w:val="28"/>
          <w:lang w:val="uk-UA"/>
        </w:rPr>
      </w:pPr>
      <w:r>
        <w:rPr>
          <w:rFonts w:ascii="Times New Roman" w:hAnsi="Times New Roman" w:cs="Times New Roman"/>
          <w:b/>
          <w:sz w:val="32"/>
          <w:szCs w:val="28"/>
          <w:lang w:val="uk-UA"/>
        </w:rPr>
        <w:lastRenderedPageBreak/>
        <w:t xml:space="preserve">Блок 2. Робота </w:t>
      </w:r>
      <w:proofErr w:type="spellStart"/>
      <w:r>
        <w:rPr>
          <w:rFonts w:ascii="Times New Roman" w:hAnsi="Times New Roman" w:cs="Times New Roman"/>
          <w:b/>
          <w:sz w:val="32"/>
          <w:szCs w:val="28"/>
          <w:lang w:val="uk-UA"/>
        </w:rPr>
        <w:t>тьюто</w:t>
      </w:r>
      <w:r w:rsidRPr="00FF4FCC">
        <w:rPr>
          <w:rFonts w:ascii="Times New Roman" w:hAnsi="Times New Roman" w:cs="Times New Roman"/>
          <w:b/>
          <w:sz w:val="32"/>
          <w:szCs w:val="28"/>
          <w:lang w:val="uk-UA"/>
        </w:rPr>
        <w:t>рів</w:t>
      </w:r>
      <w:proofErr w:type="spellEnd"/>
    </w:p>
    <w:p w:rsidR="008B4F51" w:rsidRPr="00FF4FCC" w:rsidRDefault="008B4F51" w:rsidP="008B4F51">
      <w:pPr>
        <w:pStyle w:val="a3"/>
        <w:ind w:left="-349"/>
        <w:rPr>
          <w:rFonts w:ascii="Times New Roman" w:hAnsi="Times New Roman" w:cs="Times New Roman"/>
          <w:b/>
          <w:sz w:val="32"/>
          <w:szCs w:val="28"/>
          <w:lang w:val="uk-UA"/>
        </w:rPr>
      </w:pPr>
    </w:p>
    <w:p w:rsidR="008B4F51" w:rsidRDefault="008B4F51" w:rsidP="008B4F51">
      <w:pPr>
        <w:pStyle w:val="a3"/>
        <w:ind w:left="-349"/>
        <w:rPr>
          <w:rFonts w:ascii="Times New Roman" w:hAnsi="Times New Roman" w:cs="Times New Roman"/>
          <w:sz w:val="28"/>
          <w:szCs w:val="28"/>
          <w:lang w:val="uk-UA"/>
        </w:rPr>
      </w:pPr>
      <w:r w:rsidRPr="00822A30">
        <w:rPr>
          <w:rFonts w:ascii="Times New Roman" w:hAnsi="Times New Roman" w:cs="Times New Roman"/>
          <w:noProof/>
          <w:sz w:val="28"/>
          <w:szCs w:val="28"/>
          <w:lang w:eastAsia="ru-RU"/>
        </w:rPr>
        <w:drawing>
          <wp:inline distT="0" distB="0" distL="0" distR="0">
            <wp:extent cx="5940425" cy="2648636"/>
            <wp:effectExtent l="19050" t="0" r="22225"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B4F51" w:rsidRDefault="008B4F51" w:rsidP="008B4F51">
      <w:pPr>
        <w:pStyle w:val="a3"/>
        <w:ind w:left="-349"/>
        <w:rPr>
          <w:rFonts w:ascii="Times New Roman" w:hAnsi="Times New Roman" w:cs="Times New Roman"/>
          <w:b/>
          <w:sz w:val="28"/>
          <w:szCs w:val="28"/>
          <w:lang w:val="uk-UA"/>
        </w:rPr>
      </w:pPr>
    </w:p>
    <w:p w:rsidR="008B4F51" w:rsidRDefault="008B4F51" w:rsidP="008B4F51">
      <w:pPr>
        <w:pStyle w:val="a3"/>
        <w:ind w:left="-349"/>
        <w:rPr>
          <w:rFonts w:ascii="Times New Roman" w:hAnsi="Times New Roman" w:cs="Times New Roman"/>
          <w:sz w:val="28"/>
          <w:szCs w:val="28"/>
          <w:lang w:val="uk-UA"/>
        </w:rPr>
      </w:pPr>
      <w:r>
        <w:rPr>
          <w:rFonts w:ascii="Times New Roman" w:hAnsi="Times New Roman" w:cs="Times New Roman"/>
          <w:b/>
          <w:sz w:val="28"/>
          <w:szCs w:val="28"/>
          <w:lang w:val="uk-UA"/>
        </w:rPr>
        <w:t xml:space="preserve">          Коментарі: </w:t>
      </w:r>
      <w:r>
        <w:rPr>
          <w:rFonts w:ascii="Times New Roman" w:hAnsi="Times New Roman" w:cs="Times New Roman"/>
          <w:sz w:val="28"/>
          <w:szCs w:val="28"/>
          <w:lang w:val="uk-UA"/>
        </w:rPr>
        <w:t xml:space="preserve">дивлячись на аналіз відповідей по блоку 2, ми можемо зробити висновок, що всі викладачі притримуються однієї й тієї ж думки, а саме: введення системи </w:t>
      </w:r>
      <w:proofErr w:type="spellStart"/>
      <w:r>
        <w:rPr>
          <w:rFonts w:ascii="Times New Roman" w:hAnsi="Times New Roman" w:cs="Times New Roman"/>
          <w:sz w:val="28"/>
          <w:szCs w:val="28"/>
          <w:lang w:val="uk-UA"/>
        </w:rPr>
        <w:t>тьторства</w:t>
      </w:r>
      <w:proofErr w:type="spellEnd"/>
      <w:r>
        <w:rPr>
          <w:rFonts w:ascii="Times New Roman" w:hAnsi="Times New Roman" w:cs="Times New Roman"/>
          <w:sz w:val="28"/>
          <w:szCs w:val="28"/>
          <w:lang w:val="uk-UA"/>
        </w:rPr>
        <w:t>, потрібна індивідуальна система роботи з кожним студентом, а система кураторства застаріла і не потрібна.</w:t>
      </w:r>
    </w:p>
    <w:p w:rsidR="008B4F51" w:rsidRDefault="008B4F51" w:rsidP="008B4F51">
      <w:pPr>
        <w:pStyle w:val="a3"/>
        <w:ind w:left="-349"/>
        <w:jc w:val="center"/>
        <w:rPr>
          <w:rFonts w:ascii="Times New Roman" w:hAnsi="Times New Roman" w:cs="Times New Roman"/>
          <w:b/>
          <w:sz w:val="32"/>
          <w:szCs w:val="28"/>
          <w:lang w:val="uk-UA"/>
        </w:rPr>
      </w:pPr>
      <w:r w:rsidRPr="00FF4FCC">
        <w:rPr>
          <w:rFonts w:ascii="Times New Roman" w:hAnsi="Times New Roman" w:cs="Times New Roman"/>
          <w:b/>
          <w:sz w:val="32"/>
          <w:szCs w:val="28"/>
          <w:lang w:val="uk-UA"/>
        </w:rPr>
        <w:t>Блок 3.</w:t>
      </w:r>
      <w:r w:rsidRPr="00FF4FCC">
        <w:rPr>
          <w:rFonts w:ascii="Times New Roman" w:hAnsi="Times New Roman" w:cs="Times New Roman"/>
          <w:sz w:val="32"/>
          <w:szCs w:val="28"/>
          <w:lang w:val="uk-UA"/>
        </w:rPr>
        <w:t xml:space="preserve"> </w:t>
      </w:r>
      <w:r w:rsidRPr="00FF4FCC">
        <w:rPr>
          <w:rFonts w:ascii="Times New Roman" w:hAnsi="Times New Roman" w:cs="Times New Roman"/>
          <w:b/>
          <w:sz w:val="32"/>
          <w:szCs w:val="28"/>
          <w:lang w:val="uk-UA"/>
        </w:rPr>
        <w:t>Просвітницька робота</w:t>
      </w:r>
    </w:p>
    <w:p w:rsidR="008B4F51" w:rsidRPr="00FF4FCC" w:rsidRDefault="008B4F51" w:rsidP="008B4F51">
      <w:pPr>
        <w:pStyle w:val="a3"/>
        <w:ind w:left="-349"/>
        <w:rPr>
          <w:rFonts w:ascii="Times New Roman" w:hAnsi="Times New Roman" w:cs="Times New Roman"/>
          <w:b/>
          <w:sz w:val="32"/>
          <w:szCs w:val="28"/>
          <w:lang w:val="uk-UA"/>
        </w:rPr>
      </w:pPr>
    </w:p>
    <w:p w:rsidR="008B4F51" w:rsidRDefault="008B4F51" w:rsidP="008B4F51">
      <w:pPr>
        <w:pStyle w:val="a3"/>
        <w:ind w:left="-349"/>
        <w:rPr>
          <w:rFonts w:ascii="Times New Roman" w:hAnsi="Times New Roman" w:cs="Times New Roman"/>
          <w:sz w:val="28"/>
          <w:szCs w:val="28"/>
          <w:lang w:val="uk-UA"/>
        </w:rPr>
      </w:pPr>
      <w:r w:rsidRPr="00323167">
        <w:rPr>
          <w:rFonts w:ascii="Times New Roman" w:hAnsi="Times New Roman" w:cs="Times New Roman"/>
          <w:noProof/>
          <w:sz w:val="28"/>
          <w:szCs w:val="28"/>
          <w:lang w:eastAsia="ru-RU"/>
        </w:rPr>
        <w:drawing>
          <wp:inline distT="0" distB="0" distL="0" distR="0">
            <wp:extent cx="5940425" cy="2323688"/>
            <wp:effectExtent l="19050" t="0" r="22225" b="412"/>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4F51" w:rsidRDefault="008B4F51" w:rsidP="008B4F51">
      <w:pPr>
        <w:pStyle w:val="a3"/>
        <w:ind w:left="-349"/>
        <w:rPr>
          <w:rFonts w:ascii="Times New Roman" w:hAnsi="Times New Roman" w:cs="Times New Roman"/>
          <w:sz w:val="28"/>
          <w:szCs w:val="28"/>
          <w:lang w:val="uk-UA"/>
        </w:rPr>
      </w:pPr>
    </w:p>
    <w:p w:rsidR="008B4F51" w:rsidRDefault="008B4F51" w:rsidP="008B4F51">
      <w:pPr>
        <w:pStyle w:val="a3"/>
        <w:ind w:left="-349"/>
        <w:rPr>
          <w:rFonts w:ascii="Times New Roman" w:hAnsi="Times New Roman" w:cs="Times New Roman"/>
          <w:sz w:val="28"/>
          <w:szCs w:val="28"/>
          <w:lang w:val="uk-UA"/>
        </w:rPr>
      </w:pPr>
      <w:r>
        <w:rPr>
          <w:rFonts w:ascii="Times New Roman" w:hAnsi="Times New Roman" w:cs="Times New Roman"/>
          <w:b/>
          <w:sz w:val="28"/>
          <w:szCs w:val="28"/>
          <w:lang w:val="uk-UA"/>
        </w:rPr>
        <w:t xml:space="preserve">           Коментарі: </w:t>
      </w:r>
      <w:r>
        <w:rPr>
          <w:rFonts w:ascii="Times New Roman" w:hAnsi="Times New Roman" w:cs="Times New Roman"/>
          <w:sz w:val="28"/>
          <w:szCs w:val="28"/>
          <w:lang w:val="uk-UA"/>
        </w:rPr>
        <w:t>всі викладачі згодні з тим, що просвітницька робота потрібна, але її треба реформувати за допомогою тренінгів, цікавих лекцій, ділових ігор після занять та базі створеного лекторію і Малої Академії наук.</w:t>
      </w: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jc w:val="center"/>
        <w:rPr>
          <w:rFonts w:ascii="Times New Roman" w:hAnsi="Times New Roman" w:cs="Times New Roman"/>
          <w:b/>
          <w:sz w:val="32"/>
          <w:szCs w:val="28"/>
          <w:lang w:val="en-US"/>
        </w:rPr>
      </w:pPr>
    </w:p>
    <w:p w:rsidR="008B4F51" w:rsidRDefault="008B4F51" w:rsidP="008B4F51">
      <w:pPr>
        <w:jc w:val="center"/>
        <w:rPr>
          <w:rFonts w:ascii="Times New Roman" w:hAnsi="Times New Roman" w:cs="Times New Roman"/>
          <w:b/>
          <w:sz w:val="32"/>
          <w:szCs w:val="28"/>
          <w:lang w:val="en-US"/>
        </w:rPr>
      </w:pPr>
    </w:p>
    <w:p w:rsidR="008B4F51" w:rsidRDefault="008B4F51" w:rsidP="008B4F51">
      <w:pPr>
        <w:jc w:val="center"/>
        <w:rPr>
          <w:rFonts w:ascii="Times New Roman" w:hAnsi="Times New Roman" w:cs="Times New Roman"/>
          <w:b/>
          <w:sz w:val="32"/>
          <w:szCs w:val="28"/>
          <w:lang w:val="en-US"/>
        </w:rPr>
      </w:pPr>
    </w:p>
    <w:p w:rsidR="008B4F51" w:rsidRPr="00F4482B" w:rsidRDefault="008B4F51" w:rsidP="008B4F51">
      <w:pPr>
        <w:jc w:val="center"/>
        <w:rPr>
          <w:rFonts w:ascii="Times New Roman" w:hAnsi="Times New Roman" w:cs="Times New Roman"/>
          <w:b/>
          <w:sz w:val="32"/>
          <w:szCs w:val="28"/>
          <w:lang w:val="uk-UA"/>
        </w:rPr>
      </w:pPr>
      <w:r w:rsidRPr="00F4482B">
        <w:rPr>
          <w:rFonts w:ascii="Times New Roman" w:hAnsi="Times New Roman" w:cs="Times New Roman"/>
          <w:b/>
          <w:sz w:val="32"/>
          <w:szCs w:val="28"/>
          <w:lang w:val="uk-UA"/>
        </w:rPr>
        <w:lastRenderedPageBreak/>
        <w:t>Думка викладачів за спеціалізацією</w:t>
      </w:r>
    </w:p>
    <w:p w:rsidR="008B4F51" w:rsidRDefault="008B4F51" w:rsidP="008B4F51">
      <w:pPr>
        <w:pStyle w:val="a3"/>
        <w:ind w:left="-349"/>
        <w:jc w:val="center"/>
        <w:rPr>
          <w:rFonts w:ascii="Times New Roman" w:hAnsi="Times New Roman" w:cs="Times New Roman"/>
          <w:b/>
          <w:sz w:val="28"/>
          <w:szCs w:val="28"/>
          <w:lang w:val="uk-UA"/>
        </w:rPr>
      </w:pPr>
      <w:r>
        <w:rPr>
          <w:rFonts w:ascii="Times New Roman" w:hAnsi="Times New Roman" w:cs="Times New Roman"/>
          <w:b/>
          <w:sz w:val="28"/>
          <w:szCs w:val="28"/>
          <w:lang w:val="uk-UA"/>
        </w:rPr>
        <w:t>Представлені спеціалізації: технічні науки, соціально-гуманітарні науки та природознавчі.</w:t>
      </w:r>
    </w:p>
    <w:p w:rsidR="008B4F51" w:rsidRDefault="008B4F51" w:rsidP="008B4F51">
      <w:pPr>
        <w:pStyle w:val="a3"/>
        <w:ind w:left="-349"/>
        <w:jc w:val="center"/>
        <w:rPr>
          <w:rFonts w:ascii="Times New Roman" w:hAnsi="Times New Roman" w:cs="Times New Roman"/>
          <w:b/>
          <w:sz w:val="32"/>
          <w:szCs w:val="28"/>
          <w:lang w:val="uk-UA"/>
        </w:rPr>
      </w:pPr>
      <w:r w:rsidRPr="00FF4FCC">
        <w:rPr>
          <w:rFonts w:ascii="Times New Roman" w:hAnsi="Times New Roman" w:cs="Times New Roman"/>
          <w:b/>
          <w:sz w:val="32"/>
          <w:szCs w:val="28"/>
          <w:lang w:val="uk-UA"/>
        </w:rPr>
        <w:t>Блок 1. Робота кураторів</w:t>
      </w:r>
    </w:p>
    <w:p w:rsidR="008B4F51" w:rsidRDefault="008B4F51" w:rsidP="008B4F51">
      <w:pPr>
        <w:pStyle w:val="a3"/>
        <w:ind w:left="-349"/>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sz w:val="28"/>
          <w:szCs w:val="28"/>
          <w:lang w:val="uk-UA"/>
        </w:rPr>
      </w:pPr>
      <w:r w:rsidRPr="00C932AC">
        <w:rPr>
          <w:rFonts w:ascii="Times New Roman" w:hAnsi="Times New Roman" w:cs="Times New Roman"/>
          <w:noProof/>
          <w:sz w:val="28"/>
          <w:szCs w:val="28"/>
          <w:lang w:eastAsia="ru-RU"/>
        </w:rPr>
        <w:drawing>
          <wp:inline distT="0" distB="0" distL="0" distR="0">
            <wp:extent cx="5695950" cy="3143250"/>
            <wp:effectExtent l="19050" t="0" r="19050"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B4F51" w:rsidRDefault="008B4F51" w:rsidP="008B4F51">
      <w:pPr>
        <w:pStyle w:val="a3"/>
        <w:ind w:left="-349"/>
        <w:rPr>
          <w:rFonts w:ascii="Times New Roman" w:hAnsi="Times New Roman" w:cs="Times New Roman"/>
          <w:sz w:val="28"/>
          <w:szCs w:val="28"/>
          <w:lang w:val="uk-UA"/>
        </w:rPr>
      </w:pPr>
      <w:r>
        <w:rPr>
          <w:rFonts w:ascii="Times New Roman" w:hAnsi="Times New Roman" w:cs="Times New Roman"/>
          <w:b/>
          <w:sz w:val="28"/>
          <w:szCs w:val="28"/>
          <w:lang w:val="uk-UA"/>
        </w:rPr>
        <w:t xml:space="preserve">            Коментарі: </w:t>
      </w:r>
      <w:r>
        <w:rPr>
          <w:rFonts w:ascii="Times New Roman" w:hAnsi="Times New Roman" w:cs="Times New Roman"/>
          <w:sz w:val="28"/>
          <w:szCs w:val="28"/>
          <w:lang w:val="uk-UA"/>
        </w:rPr>
        <w:t>викладачі соціально-гуманітарних наук вважають, що кураторство має право на існування, але за умов, що за це требо суттєво доплачувати. Викладачі природознавчих наук вважають, що кураторство потрібне тільки на першому курсі для адаптації студентів і суттєво підіймати зарплатню не обов</w:t>
      </w:r>
      <w:r w:rsidRPr="00DB73D0">
        <w:rPr>
          <w:rFonts w:ascii="Times New Roman" w:hAnsi="Times New Roman" w:cs="Times New Roman"/>
          <w:sz w:val="28"/>
          <w:szCs w:val="28"/>
          <w:lang w:val="uk-UA"/>
        </w:rPr>
        <w:t>’</w:t>
      </w:r>
      <w:r>
        <w:rPr>
          <w:rFonts w:ascii="Times New Roman" w:hAnsi="Times New Roman" w:cs="Times New Roman"/>
          <w:sz w:val="28"/>
          <w:szCs w:val="28"/>
          <w:lang w:val="uk-UA"/>
        </w:rPr>
        <w:t>язково. Викладачі технічних наук у своїй більшості згодні з тим, що куратор може працювати зі студентами на першому курсі, та все ж таки ця система відходить у минуле.</w:t>
      </w:r>
    </w:p>
    <w:p w:rsidR="008B4F51" w:rsidRPr="00FF4FCC" w:rsidRDefault="008B4F51" w:rsidP="008B4F51">
      <w:pPr>
        <w:pStyle w:val="a3"/>
        <w:ind w:left="-349"/>
        <w:jc w:val="center"/>
        <w:rPr>
          <w:rFonts w:ascii="Times New Roman" w:hAnsi="Times New Roman" w:cs="Times New Roman"/>
          <w:b/>
          <w:sz w:val="32"/>
          <w:szCs w:val="28"/>
          <w:lang w:val="uk-UA"/>
        </w:rPr>
      </w:pPr>
      <w:r>
        <w:rPr>
          <w:rFonts w:ascii="Times New Roman" w:hAnsi="Times New Roman" w:cs="Times New Roman"/>
          <w:b/>
          <w:sz w:val="32"/>
          <w:szCs w:val="28"/>
          <w:lang w:val="uk-UA"/>
        </w:rPr>
        <w:t xml:space="preserve">Блок 2. Робота </w:t>
      </w:r>
      <w:proofErr w:type="spellStart"/>
      <w:r>
        <w:rPr>
          <w:rFonts w:ascii="Times New Roman" w:hAnsi="Times New Roman" w:cs="Times New Roman"/>
          <w:b/>
          <w:sz w:val="32"/>
          <w:szCs w:val="28"/>
          <w:lang w:val="uk-UA"/>
        </w:rPr>
        <w:t>тьюто</w:t>
      </w:r>
      <w:r w:rsidRPr="00FF4FCC">
        <w:rPr>
          <w:rFonts w:ascii="Times New Roman" w:hAnsi="Times New Roman" w:cs="Times New Roman"/>
          <w:b/>
          <w:sz w:val="32"/>
          <w:szCs w:val="28"/>
          <w:lang w:val="uk-UA"/>
        </w:rPr>
        <w:t>рів</w:t>
      </w:r>
      <w:proofErr w:type="spellEnd"/>
    </w:p>
    <w:p w:rsidR="008B4F51" w:rsidRDefault="008B4F51" w:rsidP="008B4F51">
      <w:pPr>
        <w:pStyle w:val="a3"/>
        <w:ind w:left="-349"/>
        <w:rPr>
          <w:rFonts w:ascii="Times New Roman" w:hAnsi="Times New Roman" w:cs="Times New Roman"/>
          <w:sz w:val="28"/>
          <w:szCs w:val="28"/>
          <w:lang w:val="uk-UA"/>
        </w:rPr>
      </w:pPr>
      <w:r w:rsidRPr="00A346CA">
        <w:rPr>
          <w:rFonts w:ascii="Times New Roman" w:hAnsi="Times New Roman" w:cs="Times New Roman"/>
          <w:noProof/>
          <w:sz w:val="28"/>
          <w:szCs w:val="28"/>
          <w:lang w:eastAsia="ru-RU"/>
        </w:rPr>
        <w:drawing>
          <wp:inline distT="0" distB="0" distL="0" distR="0">
            <wp:extent cx="5857875" cy="2867025"/>
            <wp:effectExtent l="19050" t="0" r="9525" b="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B4F51" w:rsidRDefault="008B4F51" w:rsidP="008B4F51">
      <w:pPr>
        <w:pStyle w:val="a3"/>
        <w:ind w:left="-349"/>
        <w:rPr>
          <w:rFonts w:ascii="Times New Roman" w:hAnsi="Times New Roman" w:cs="Times New Roman"/>
          <w:b/>
          <w:sz w:val="28"/>
          <w:szCs w:val="28"/>
          <w:lang w:val="en-US"/>
        </w:rPr>
      </w:pPr>
      <w:r>
        <w:rPr>
          <w:rFonts w:ascii="Times New Roman" w:hAnsi="Times New Roman" w:cs="Times New Roman"/>
          <w:b/>
          <w:sz w:val="28"/>
          <w:szCs w:val="28"/>
          <w:lang w:val="uk-UA"/>
        </w:rPr>
        <w:t xml:space="preserve">          </w:t>
      </w:r>
    </w:p>
    <w:p w:rsidR="008B4F51" w:rsidRDefault="008B4F51" w:rsidP="008B4F51">
      <w:pPr>
        <w:pStyle w:val="a3"/>
        <w:ind w:left="-349"/>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Коментарі: </w:t>
      </w:r>
      <w:r>
        <w:rPr>
          <w:rFonts w:ascii="Times New Roman" w:hAnsi="Times New Roman" w:cs="Times New Roman"/>
          <w:sz w:val="28"/>
          <w:szCs w:val="28"/>
          <w:lang w:val="uk-UA"/>
        </w:rPr>
        <w:t xml:space="preserve">безумовно викладачі всіх </w:t>
      </w:r>
      <w:proofErr w:type="spellStart"/>
      <w:r>
        <w:rPr>
          <w:rFonts w:ascii="Times New Roman" w:hAnsi="Times New Roman" w:cs="Times New Roman"/>
          <w:sz w:val="28"/>
          <w:szCs w:val="28"/>
          <w:lang w:val="uk-UA"/>
        </w:rPr>
        <w:t>спеціалізацій</w:t>
      </w:r>
      <w:proofErr w:type="spellEnd"/>
      <w:r>
        <w:rPr>
          <w:rFonts w:ascii="Times New Roman" w:hAnsi="Times New Roman" w:cs="Times New Roman"/>
          <w:sz w:val="28"/>
          <w:szCs w:val="28"/>
          <w:lang w:val="uk-UA"/>
        </w:rPr>
        <w:t xml:space="preserve"> вважають, що система </w:t>
      </w:r>
      <w:proofErr w:type="spellStart"/>
      <w:r>
        <w:rPr>
          <w:rFonts w:ascii="Times New Roman" w:hAnsi="Times New Roman" w:cs="Times New Roman"/>
          <w:sz w:val="28"/>
          <w:szCs w:val="28"/>
          <w:lang w:val="uk-UA"/>
        </w:rPr>
        <w:t>тьюторства</w:t>
      </w:r>
      <w:proofErr w:type="spellEnd"/>
      <w:r>
        <w:rPr>
          <w:rFonts w:ascii="Times New Roman" w:hAnsi="Times New Roman" w:cs="Times New Roman"/>
          <w:sz w:val="28"/>
          <w:szCs w:val="28"/>
          <w:lang w:val="uk-UA"/>
        </w:rPr>
        <w:t xml:space="preserve"> краща за кураторство, але це залежить від того, якою все ж таки буде нова система ( </w:t>
      </w:r>
      <w:proofErr w:type="spellStart"/>
      <w:r>
        <w:rPr>
          <w:rFonts w:ascii="Times New Roman" w:hAnsi="Times New Roman" w:cs="Times New Roman"/>
          <w:sz w:val="28"/>
          <w:szCs w:val="28"/>
          <w:lang w:val="uk-UA"/>
        </w:rPr>
        <w:t>тьюторство</w:t>
      </w:r>
      <w:proofErr w:type="spellEnd"/>
      <w:r>
        <w:rPr>
          <w:rFonts w:ascii="Times New Roman" w:hAnsi="Times New Roman" w:cs="Times New Roman"/>
          <w:sz w:val="28"/>
          <w:szCs w:val="28"/>
          <w:lang w:val="uk-UA"/>
        </w:rPr>
        <w:t xml:space="preserve"> ). Викладачі технічних наук підтримують думку про те, що кураторство все ж таки може залишитися.</w:t>
      </w:r>
    </w:p>
    <w:p w:rsidR="008B4F51" w:rsidRDefault="008B4F51" w:rsidP="008B4F51">
      <w:pPr>
        <w:pStyle w:val="a3"/>
        <w:ind w:left="-349"/>
        <w:jc w:val="center"/>
        <w:rPr>
          <w:rFonts w:ascii="Times New Roman" w:hAnsi="Times New Roman" w:cs="Times New Roman"/>
          <w:b/>
          <w:sz w:val="28"/>
          <w:szCs w:val="28"/>
          <w:lang w:val="uk-UA"/>
        </w:rPr>
      </w:pPr>
      <w:r>
        <w:rPr>
          <w:rFonts w:ascii="Times New Roman" w:hAnsi="Times New Roman" w:cs="Times New Roman"/>
          <w:b/>
          <w:sz w:val="28"/>
          <w:szCs w:val="28"/>
          <w:lang w:val="uk-UA"/>
        </w:rPr>
        <w:t>Блок 3.</w:t>
      </w:r>
      <w:r>
        <w:rPr>
          <w:rFonts w:ascii="Times New Roman" w:hAnsi="Times New Roman" w:cs="Times New Roman"/>
          <w:sz w:val="28"/>
          <w:szCs w:val="28"/>
          <w:lang w:val="uk-UA"/>
        </w:rPr>
        <w:t xml:space="preserve"> </w:t>
      </w:r>
      <w:r w:rsidRPr="000E0926">
        <w:rPr>
          <w:rFonts w:ascii="Times New Roman" w:hAnsi="Times New Roman" w:cs="Times New Roman"/>
          <w:b/>
          <w:sz w:val="28"/>
          <w:szCs w:val="28"/>
          <w:lang w:val="uk-UA"/>
        </w:rPr>
        <w:t>Просвітницька робота</w:t>
      </w:r>
    </w:p>
    <w:p w:rsidR="008B4F51" w:rsidRDefault="008B4F51" w:rsidP="008B4F51">
      <w:pPr>
        <w:pStyle w:val="a3"/>
        <w:ind w:left="-349"/>
        <w:rPr>
          <w:rFonts w:ascii="Times New Roman" w:hAnsi="Times New Roman" w:cs="Times New Roman"/>
          <w:sz w:val="28"/>
          <w:szCs w:val="28"/>
          <w:lang w:val="uk-UA"/>
        </w:rPr>
      </w:pPr>
    </w:p>
    <w:p w:rsidR="008B4F51" w:rsidRDefault="008B4F51" w:rsidP="008B4F51">
      <w:pPr>
        <w:pStyle w:val="a3"/>
        <w:ind w:left="-349"/>
        <w:rPr>
          <w:rFonts w:ascii="Times New Roman" w:hAnsi="Times New Roman" w:cs="Times New Roman"/>
          <w:sz w:val="28"/>
          <w:szCs w:val="28"/>
          <w:lang w:val="uk-UA"/>
        </w:rPr>
      </w:pPr>
      <w:r w:rsidRPr="003C64C5">
        <w:rPr>
          <w:rFonts w:ascii="Times New Roman" w:hAnsi="Times New Roman" w:cs="Times New Roman"/>
          <w:noProof/>
          <w:sz w:val="28"/>
          <w:szCs w:val="28"/>
          <w:lang w:eastAsia="ru-RU"/>
        </w:rPr>
        <w:drawing>
          <wp:inline distT="0" distB="0" distL="0" distR="0">
            <wp:extent cx="5715000" cy="2971800"/>
            <wp:effectExtent l="19050" t="0" r="19050"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B4F51" w:rsidRDefault="008B4F51" w:rsidP="008B4F51">
      <w:pPr>
        <w:pStyle w:val="a3"/>
        <w:ind w:left="-349"/>
        <w:rPr>
          <w:rFonts w:ascii="Times New Roman" w:hAnsi="Times New Roman" w:cs="Times New Roman"/>
          <w:sz w:val="28"/>
          <w:szCs w:val="28"/>
          <w:lang w:val="uk-UA"/>
        </w:rPr>
      </w:pPr>
      <w:r>
        <w:rPr>
          <w:rFonts w:ascii="Times New Roman" w:hAnsi="Times New Roman" w:cs="Times New Roman"/>
          <w:b/>
          <w:sz w:val="28"/>
          <w:szCs w:val="28"/>
          <w:lang w:val="uk-UA"/>
        </w:rPr>
        <w:t xml:space="preserve">          Коментарі: </w:t>
      </w:r>
      <w:r>
        <w:rPr>
          <w:rFonts w:ascii="Times New Roman" w:hAnsi="Times New Roman" w:cs="Times New Roman"/>
          <w:sz w:val="28"/>
          <w:szCs w:val="28"/>
          <w:lang w:val="uk-UA"/>
        </w:rPr>
        <w:t xml:space="preserve">викладачі всіх </w:t>
      </w:r>
      <w:proofErr w:type="spellStart"/>
      <w:r>
        <w:rPr>
          <w:rFonts w:ascii="Times New Roman" w:hAnsi="Times New Roman" w:cs="Times New Roman"/>
          <w:sz w:val="28"/>
          <w:szCs w:val="28"/>
          <w:lang w:val="uk-UA"/>
        </w:rPr>
        <w:t>спеціалізацій</w:t>
      </w:r>
      <w:proofErr w:type="spellEnd"/>
      <w:r>
        <w:rPr>
          <w:rFonts w:ascii="Times New Roman" w:hAnsi="Times New Roman" w:cs="Times New Roman"/>
          <w:sz w:val="28"/>
          <w:szCs w:val="28"/>
          <w:lang w:val="uk-UA"/>
        </w:rPr>
        <w:t xml:space="preserve"> притримуються думки щодо реформування просвітницької роботи. Викладачі соціально-гуманітарних наук наполягають на створенні Малої Академії наук, де викладачі разом зі студентами зможуть займатися науковою діяльністю. А викладачі технічних наук вважають, що просвітницька робота у тому вигляді в якому вона є – це вже минуле.   </w:t>
      </w:r>
    </w:p>
    <w:p w:rsidR="008B4F51" w:rsidRDefault="008B4F51" w:rsidP="008B4F51">
      <w:pPr>
        <w:pStyle w:val="a3"/>
        <w:ind w:left="-349"/>
        <w:jc w:val="center"/>
        <w:rPr>
          <w:rFonts w:ascii="Times New Roman" w:hAnsi="Times New Roman" w:cs="Times New Roman"/>
          <w:b/>
          <w:sz w:val="28"/>
          <w:szCs w:val="28"/>
          <w:lang w:val="uk-UA"/>
        </w:rPr>
      </w:pPr>
    </w:p>
    <w:p w:rsidR="008B4F51" w:rsidRPr="00F4482B" w:rsidRDefault="008B4F51" w:rsidP="008B4F51">
      <w:pPr>
        <w:pStyle w:val="a3"/>
        <w:ind w:left="-349"/>
        <w:jc w:val="center"/>
        <w:rPr>
          <w:rFonts w:ascii="Times New Roman" w:hAnsi="Times New Roman" w:cs="Times New Roman"/>
          <w:b/>
          <w:sz w:val="32"/>
          <w:szCs w:val="28"/>
          <w:lang w:val="uk-UA"/>
        </w:rPr>
      </w:pPr>
      <w:r w:rsidRPr="004D4A2A">
        <w:rPr>
          <w:rFonts w:ascii="Times New Roman" w:hAnsi="Times New Roman" w:cs="Times New Roman"/>
          <w:b/>
          <w:sz w:val="32"/>
          <w:szCs w:val="28"/>
          <w:lang w:val="uk-UA"/>
        </w:rPr>
        <w:t>Думка студентів залежно від віку</w:t>
      </w:r>
      <w:r w:rsidRPr="0099546D">
        <w:rPr>
          <w:noProof/>
          <w:lang w:eastAsia="ru-RU"/>
        </w:rPr>
        <w:drawing>
          <wp:inline distT="0" distB="0" distL="0" distR="0">
            <wp:extent cx="5676900" cy="3009900"/>
            <wp:effectExtent l="19050" t="0" r="19050" b="0"/>
            <wp:docPr id="1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B4F51" w:rsidRDefault="008B4F51" w:rsidP="008B4F51">
      <w:pPr>
        <w:pStyle w:val="a3"/>
        <w:ind w:left="-349"/>
        <w:rPr>
          <w:rFonts w:ascii="Times New Roman" w:hAnsi="Times New Roman" w:cs="Times New Roman"/>
          <w:b/>
          <w:sz w:val="28"/>
          <w:szCs w:val="28"/>
          <w:lang w:val="en-US"/>
        </w:rPr>
      </w:pPr>
      <w:r>
        <w:rPr>
          <w:rFonts w:ascii="Times New Roman" w:hAnsi="Times New Roman" w:cs="Times New Roman"/>
          <w:b/>
          <w:sz w:val="28"/>
          <w:szCs w:val="28"/>
          <w:lang w:val="uk-UA"/>
        </w:rPr>
        <w:t xml:space="preserve">          </w:t>
      </w:r>
    </w:p>
    <w:p w:rsidR="008B4F51" w:rsidRDefault="008B4F51" w:rsidP="008B4F51">
      <w:pPr>
        <w:pStyle w:val="a3"/>
        <w:ind w:left="-349"/>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Коментарі: </w:t>
      </w:r>
      <w:r>
        <w:rPr>
          <w:rFonts w:ascii="Times New Roman" w:hAnsi="Times New Roman" w:cs="Times New Roman"/>
          <w:sz w:val="28"/>
          <w:szCs w:val="28"/>
          <w:lang w:val="uk-UA"/>
        </w:rPr>
        <w:t xml:space="preserve">загальна думка студентів полягає в тому, що кураторство потрібне тільки на першому курсі та куратори мають бути обізнані у психології, кваліфіковані педагоги. Більшість студентів вважають за потрібне введення системи </w:t>
      </w:r>
      <w:proofErr w:type="spellStart"/>
      <w:r>
        <w:rPr>
          <w:rFonts w:ascii="Times New Roman" w:hAnsi="Times New Roman" w:cs="Times New Roman"/>
          <w:sz w:val="28"/>
          <w:szCs w:val="28"/>
          <w:lang w:val="uk-UA"/>
        </w:rPr>
        <w:t>тьюторства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Тьютор</w:t>
      </w:r>
      <w:proofErr w:type="spellEnd"/>
      <w:r>
        <w:rPr>
          <w:rFonts w:ascii="Times New Roman" w:hAnsi="Times New Roman" w:cs="Times New Roman"/>
          <w:sz w:val="28"/>
          <w:szCs w:val="28"/>
          <w:lang w:val="uk-UA"/>
        </w:rPr>
        <w:t xml:space="preserve"> - це персональний наставник, він повинен бути викладачем спеціальної кафедри. </w:t>
      </w:r>
      <w:r>
        <w:rPr>
          <w:rFonts w:ascii="Times New Roman" w:hAnsi="Times New Roman" w:cs="Times New Roman"/>
          <w:sz w:val="32"/>
          <w:szCs w:val="28"/>
          <w:lang w:val="uk-UA"/>
        </w:rPr>
        <w:t>С</w:t>
      </w:r>
      <w:r>
        <w:rPr>
          <w:rFonts w:ascii="Times New Roman" w:hAnsi="Times New Roman" w:cs="Times New Roman"/>
          <w:sz w:val="28"/>
          <w:szCs w:val="28"/>
          <w:lang w:val="uk-UA"/>
        </w:rPr>
        <w:t xml:space="preserve">тудент і </w:t>
      </w:r>
      <w:proofErr w:type="spellStart"/>
      <w:r>
        <w:rPr>
          <w:rFonts w:ascii="Times New Roman" w:hAnsi="Times New Roman" w:cs="Times New Roman"/>
          <w:sz w:val="28"/>
          <w:szCs w:val="28"/>
          <w:lang w:val="uk-UA"/>
        </w:rPr>
        <w:t>тьютор</w:t>
      </w:r>
      <w:proofErr w:type="spellEnd"/>
      <w:r>
        <w:rPr>
          <w:rFonts w:ascii="Times New Roman" w:hAnsi="Times New Roman" w:cs="Times New Roman"/>
          <w:sz w:val="28"/>
          <w:szCs w:val="28"/>
          <w:lang w:val="uk-UA"/>
        </w:rPr>
        <w:t xml:space="preserve"> повинні бути однієї спеціальності. </w:t>
      </w:r>
      <w:proofErr w:type="spellStart"/>
      <w:r>
        <w:rPr>
          <w:rFonts w:ascii="Times New Roman" w:hAnsi="Times New Roman" w:cs="Times New Roman"/>
          <w:sz w:val="28"/>
          <w:szCs w:val="28"/>
          <w:lang w:val="uk-UA"/>
        </w:rPr>
        <w:t>Тьютор</w:t>
      </w:r>
      <w:proofErr w:type="spellEnd"/>
      <w:r>
        <w:rPr>
          <w:rFonts w:ascii="Times New Roman" w:hAnsi="Times New Roman" w:cs="Times New Roman"/>
          <w:sz w:val="28"/>
          <w:szCs w:val="28"/>
          <w:lang w:val="uk-UA"/>
        </w:rPr>
        <w:t xml:space="preserve"> має спрямувати до професії та допомагати у разі виникнення проблем у навчанні або особистому житті. Також студенти вважають, що куратор може працювати на перших курсах, але на старших курсах існує тільки робота </w:t>
      </w:r>
      <w:proofErr w:type="spellStart"/>
      <w:r>
        <w:rPr>
          <w:rFonts w:ascii="Times New Roman" w:hAnsi="Times New Roman" w:cs="Times New Roman"/>
          <w:sz w:val="28"/>
          <w:szCs w:val="28"/>
          <w:lang w:val="uk-UA"/>
        </w:rPr>
        <w:t>тьюторів</w:t>
      </w:r>
      <w:proofErr w:type="spellEnd"/>
      <w:r>
        <w:rPr>
          <w:rFonts w:ascii="Times New Roman" w:hAnsi="Times New Roman" w:cs="Times New Roman"/>
          <w:sz w:val="28"/>
          <w:szCs w:val="28"/>
          <w:lang w:val="uk-UA"/>
        </w:rPr>
        <w:t xml:space="preserve">. Щодо просвітницької роботи, кураторські години треба скасувати,а саму просвітницьку роботу зробити цікавішою та після занять. </w:t>
      </w:r>
    </w:p>
    <w:p w:rsidR="008B4F51" w:rsidRPr="004D4A2A" w:rsidRDefault="008B4F51" w:rsidP="008B4F51">
      <w:pPr>
        <w:pStyle w:val="a3"/>
        <w:ind w:left="-349"/>
        <w:jc w:val="center"/>
        <w:rPr>
          <w:rFonts w:ascii="Times New Roman" w:hAnsi="Times New Roman" w:cs="Times New Roman"/>
          <w:b/>
          <w:sz w:val="32"/>
          <w:szCs w:val="28"/>
          <w:lang w:val="uk-UA"/>
        </w:rPr>
      </w:pPr>
      <w:r w:rsidRPr="004D4A2A">
        <w:rPr>
          <w:rFonts w:ascii="Times New Roman" w:hAnsi="Times New Roman" w:cs="Times New Roman"/>
          <w:b/>
          <w:sz w:val="32"/>
          <w:szCs w:val="28"/>
          <w:lang w:val="uk-UA"/>
        </w:rPr>
        <w:t>Думка студентів залежно від спеціалізації</w:t>
      </w:r>
    </w:p>
    <w:p w:rsidR="008B4F51" w:rsidRPr="004D4A2A" w:rsidRDefault="008B4F51" w:rsidP="008B4F51">
      <w:pPr>
        <w:jc w:val="center"/>
        <w:rPr>
          <w:rFonts w:ascii="Times New Roman" w:hAnsi="Times New Roman" w:cs="Times New Roman"/>
          <w:b/>
          <w:sz w:val="32"/>
          <w:szCs w:val="28"/>
          <w:lang w:val="uk-UA"/>
        </w:rPr>
      </w:pPr>
      <w:r w:rsidRPr="004D4A2A">
        <w:rPr>
          <w:rFonts w:ascii="Times New Roman" w:hAnsi="Times New Roman" w:cs="Times New Roman"/>
          <w:b/>
          <w:sz w:val="32"/>
          <w:szCs w:val="28"/>
          <w:lang w:val="uk-UA"/>
        </w:rPr>
        <w:t>Блок 1. Робота кураторів</w:t>
      </w:r>
    </w:p>
    <w:p w:rsidR="008B4F51" w:rsidRPr="004D4A2A" w:rsidRDefault="008B4F51" w:rsidP="008B4F51">
      <w:pPr>
        <w:pStyle w:val="a3"/>
        <w:ind w:left="-349"/>
        <w:rPr>
          <w:rFonts w:ascii="Times New Roman" w:hAnsi="Times New Roman" w:cs="Times New Roman"/>
          <w:b/>
          <w:sz w:val="32"/>
          <w:szCs w:val="28"/>
          <w:lang w:val="uk-UA"/>
        </w:rPr>
      </w:pPr>
    </w:p>
    <w:p w:rsidR="008B4F51" w:rsidRDefault="008B4F51" w:rsidP="008B4F51">
      <w:pPr>
        <w:pStyle w:val="a3"/>
        <w:ind w:left="-349"/>
        <w:rPr>
          <w:rFonts w:ascii="Times New Roman" w:hAnsi="Times New Roman" w:cs="Times New Roman"/>
          <w:sz w:val="28"/>
          <w:szCs w:val="28"/>
          <w:lang w:val="uk-UA"/>
        </w:rPr>
      </w:pPr>
      <w:r w:rsidRPr="00031891">
        <w:rPr>
          <w:rFonts w:ascii="Times New Roman" w:hAnsi="Times New Roman" w:cs="Times New Roman"/>
          <w:noProof/>
          <w:sz w:val="28"/>
          <w:szCs w:val="28"/>
          <w:lang w:eastAsia="ru-RU"/>
        </w:rPr>
        <w:drawing>
          <wp:inline distT="0" distB="0" distL="0" distR="0">
            <wp:extent cx="6124575" cy="3038475"/>
            <wp:effectExtent l="19050" t="0" r="9525" b="0"/>
            <wp:docPr id="1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B4F51" w:rsidRDefault="008B4F51" w:rsidP="008B4F51">
      <w:pPr>
        <w:pStyle w:val="a3"/>
        <w:ind w:left="-349"/>
        <w:rPr>
          <w:rFonts w:ascii="Times New Roman" w:hAnsi="Times New Roman" w:cs="Times New Roman"/>
          <w:b/>
          <w:sz w:val="28"/>
          <w:szCs w:val="28"/>
          <w:lang w:val="uk-UA"/>
        </w:rPr>
      </w:pPr>
    </w:p>
    <w:p w:rsidR="008B4F51" w:rsidRDefault="008B4F51" w:rsidP="008B4F51">
      <w:pPr>
        <w:pStyle w:val="a3"/>
        <w:ind w:left="-349"/>
        <w:rPr>
          <w:rFonts w:ascii="Times New Roman" w:hAnsi="Times New Roman" w:cs="Times New Roman"/>
          <w:sz w:val="28"/>
          <w:szCs w:val="28"/>
          <w:lang w:val="uk-UA"/>
        </w:rPr>
      </w:pPr>
      <w:r>
        <w:rPr>
          <w:rFonts w:ascii="Times New Roman" w:hAnsi="Times New Roman" w:cs="Times New Roman"/>
          <w:b/>
          <w:sz w:val="28"/>
          <w:szCs w:val="28"/>
          <w:lang w:val="uk-UA"/>
        </w:rPr>
        <w:t xml:space="preserve">          Коментарі: </w:t>
      </w:r>
      <w:r>
        <w:rPr>
          <w:rFonts w:ascii="Times New Roman" w:hAnsi="Times New Roman" w:cs="Times New Roman"/>
          <w:sz w:val="28"/>
          <w:szCs w:val="28"/>
          <w:lang w:val="uk-UA"/>
        </w:rPr>
        <w:t xml:space="preserve">студенти усіх </w:t>
      </w:r>
      <w:proofErr w:type="spellStart"/>
      <w:r>
        <w:rPr>
          <w:rFonts w:ascii="Times New Roman" w:hAnsi="Times New Roman" w:cs="Times New Roman"/>
          <w:sz w:val="28"/>
          <w:szCs w:val="28"/>
          <w:lang w:val="uk-UA"/>
        </w:rPr>
        <w:t>спеціалізацій</w:t>
      </w:r>
      <w:proofErr w:type="spellEnd"/>
      <w:r>
        <w:rPr>
          <w:rFonts w:ascii="Times New Roman" w:hAnsi="Times New Roman" w:cs="Times New Roman"/>
          <w:sz w:val="28"/>
          <w:szCs w:val="28"/>
          <w:lang w:val="uk-UA"/>
        </w:rPr>
        <w:t xml:space="preserve"> вважають кураторами повинні бути тільки викладачі випускаючих кафедр. Студенти соціально-гуманітарних наук: кураторам потрібні психолого-педагогічні семінари та тренінги. Студенти природознавчих наук: кураторами повинні бути молоді викладачі. Студенти технічних наук вважають за потрібне доплачувати за роботу кураторів та контролювати якість виконуваної роботи.</w:t>
      </w:r>
    </w:p>
    <w:p w:rsidR="008B4F51" w:rsidRDefault="008B4F51" w:rsidP="008B4F51">
      <w:pPr>
        <w:pStyle w:val="a3"/>
        <w:ind w:left="-349"/>
        <w:rPr>
          <w:rFonts w:ascii="Times New Roman" w:hAnsi="Times New Roman" w:cs="Times New Roman"/>
          <w:sz w:val="28"/>
          <w:szCs w:val="28"/>
          <w:lang w:val="uk-UA"/>
        </w:rPr>
      </w:pPr>
    </w:p>
    <w:p w:rsidR="008B4F51" w:rsidRDefault="008B4F51" w:rsidP="008B4F51">
      <w:pPr>
        <w:pStyle w:val="a3"/>
        <w:ind w:left="-349"/>
        <w:rPr>
          <w:rFonts w:ascii="Times New Roman" w:hAnsi="Times New Roman" w:cs="Times New Roman"/>
          <w:b/>
          <w:sz w:val="32"/>
          <w:szCs w:val="28"/>
          <w:lang w:val="uk-UA"/>
        </w:rPr>
      </w:pPr>
    </w:p>
    <w:p w:rsidR="008B4F51" w:rsidRDefault="008B4F51" w:rsidP="008B4F51">
      <w:pPr>
        <w:pStyle w:val="a3"/>
        <w:ind w:left="-349"/>
        <w:rPr>
          <w:rFonts w:ascii="Times New Roman" w:hAnsi="Times New Roman" w:cs="Times New Roman"/>
          <w:b/>
          <w:sz w:val="32"/>
          <w:szCs w:val="28"/>
          <w:lang w:val="uk-UA"/>
        </w:rPr>
      </w:pPr>
    </w:p>
    <w:p w:rsidR="008B4F51" w:rsidRDefault="008B4F51" w:rsidP="008B4F51">
      <w:pPr>
        <w:pStyle w:val="a3"/>
        <w:ind w:left="-349"/>
        <w:rPr>
          <w:rFonts w:ascii="Times New Roman" w:hAnsi="Times New Roman" w:cs="Times New Roman"/>
          <w:b/>
          <w:sz w:val="32"/>
          <w:szCs w:val="28"/>
          <w:lang w:val="uk-UA"/>
        </w:rPr>
      </w:pPr>
    </w:p>
    <w:p w:rsidR="008B4F51" w:rsidRDefault="008B4F51" w:rsidP="008B4F51">
      <w:pPr>
        <w:pStyle w:val="a3"/>
        <w:ind w:left="-349"/>
        <w:rPr>
          <w:rFonts w:ascii="Times New Roman" w:hAnsi="Times New Roman" w:cs="Times New Roman"/>
          <w:b/>
          <w:sz w:val="32"/>
          <w:szCs w:val="28"/>
          <w:lang w:val="uk-UA"/>
        </w:rPr>
      </w:pPr>
    </w:p>
    <w:p w:rsidR="008B4F51" w:rsidRDefault="008B4F51" w:rsidP="008B4F51">
      <w:pPr>
        <w:pStyle w:val="a3"/>
        <w:ind w:left="-349"/>
        <w:jc w:val="center"/>
        <w:rPr>
          <w:rFonts w:ascii="Times New Roman" w:hAnsi="Times New Roman" w:cs="Times New Roman"/>
          <w:b/>
          <w:sz w:val="32"/>
          <w:szCs w:val="28"/>
          <w:lang w:val="en-US"/>
        </w:rPr>
      </w:pPr>
    </w:p>
    <w:p w:rsidR="008B4F51" w:rsidRPr="004D4A2A" w:rsidRDefault="008B4F51" w:rsidP="008B4F51">
      <w:pPr>
        <w:pStyle w:val="a3"/>
        <w:ind w:left="-349"/>
        <w:jc w:val="center"/>
        <w:rPr>
          <w:rFonts w:ascii="Times New Roman" w:hAnsi="Times New Roman" w:cs="Times New Roman"/>
          <w:b/>
          <w:sz w:val="32"/>
          <w:szCs w:val="28"/>
          <w:lang w:val="uk-UA"/>
        </w:rPr>
      </w:pPr>
      <w:r w:rsidRPr="004D4A2A">
        <w:rPr>
          <w:rFonts w:ascii="Times New Roman" w:hAnsi="Times New Roman" w:cs="Times New Roman"/>
          <w:b/>
          <w:sz w:val="32"/>
          <w:szCs w:val="28"/>
          <w:lang w:val="uk-UA"/>
        </w:rPr>
        <w:lastRenderedPageBreak/>
        <w:t xml:space="preserve">Блок 2. Робота </w:t>
      </w:r>
      <w:proofErr w:type="spellStart"/>
      <w:r w:rsidRPr="004D4A2A">
        <w:rPr>
          <w:rFonts w:ascii="Times New Roman" w:hAnsi="Times New Roman" w:cs="Times New Roman"/>
          <w:b/>
          <w:sz w:val="32"/>
          <w:szCs w:val="28"/>
          <w:lang w:val="uk-UA"/>
        </w:rPr>
        <w:t>т</w:t>
      </w:r>
      <w:r>
        <w:rPr>
          <w:rFonts w:ascii="Times New Roman" w:hAnsi="Times New Roman" w:cs="Times New Roman"/>
          <w:b/>
          <w:sz w:val="32"/>
          <w:szCs w:val="28"/>
          <w:lang w:val="uk-UA"/>
        </w:rPr>
        <w:t>ьюто</w:t>
      </w:r>
      <w:r w:rsidRPr="004D4A2A">
        <w:rPr>
          <w:rFonts w:ascii="Times New Roman" w:hAnsi="Times New Roman" w:cs="Times New Roman"/>
          <w:b/>
          <w:sz w:val="32"/>
          <w:szCs w:val="28"/>
          <w:lang w:val="uk-UA"/>
        </w:rPr>
        <w:t>рів</w:t>
      </w:r>
      <w:proofErr w:type="spellEnd"/>
    </w:p>
    <w:p w:rsidR="008B4F51" w:rsidRDefault="008B4F51" w:rsidP="008B4F51">
      <w:pPr>
        <w:pStyle w:val="a3"/>
        <w:ind w:left="-349"/>
        <w:rPr>
          <w:rFonts w:ascii="Times New Roman" w:hAnsi="Times New Roman" w:cs="Times New Roman"/>
          <w:sz w:val="28"/>
          <w:szCs w:val="28"/>
          <w:lang w:val="uk-UA"/>
        </w:rPr>
      </w:pPr>
    </w:p>
    <w:p w:rsidR="008B4F51" w:rsidRDefault="008B4F51" w:rsidP="008B4F51">
      <w:pPr>
        <w:pStyle w:val="a3"/>
        <w:ind w:left="-349"/>
        <w:rPr>
          <w:rFonts w:ascii="Times New Roman" w:hAnsi="Times New Roman" w:cs="Times New Roman"/>
          <w:sz w:val="28"/>
          <w:szCs w:val="28"/>
          <w:lang w:val="uk-UA"/>
        </w:rPr>
      </w:pPr>
      <w:r w:rsidRPr="00902BB6">
        <w:rPr>
          <w:rFonts w:ascii="Times New Roman" w:hAnsi="Times New Roman" w:cs="Times New Roman"/>
          <w:noProof/>
          <w:sz w:val="28"/>
          <w:szCs w:val="28"/>
          <w:lang w:eastAsia="ru-RU"/>
        </w:rPr>
        <w:drawing>
          <wp:inline distT="0" distB="0" distL="0" distR="0">
            <wp:extent cx="5400675" cy="3086100"/>
            <wp:effectExtent l="19050" t="0" r="9525" b="0"/>
            <wp:docPr id="1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B4F51" w:rsidRDefault="008B4F51" w:rsidP="008B4F51">
      <w:pPr>
        <w:pStyle w:val="a3"/>
        <w:ind w:left="-349"/>
        <w:rPr>
          <w:rFonts w:ascii="Times New Roman" w:hAnsi="Times New Roman" w:cs="Times New Roman"/>
          <w:sz w:val="28"/>
          <w:szCs w:val="28"/>
          <w:lang w:val="uk-UA"/>
        </w:rPr>
      </w:pPr>
      <w:r>
        <w:rPr>
          <w:rFonts w:ascii="Times New Roman" w:hAnsi="Times New Roman" w:cs="Times New Roman"/>
          <w:b/>
          <w:sz w:val="28"/>
          <w:szCs w:val="28"/>
          <w:lang w:val="uk-UA"/>
        </w:rPr>
        <w:t xml:space="preserve">          Коментарі: </w:t>
      </w:r>
      <w:r>
        <w:rPr>
          <w:rFonts w:ascii="Times New Roman" w:hAnsi="Times New Roman" w:cs="Times New Roman"/>
          <w:sz w:val="28"/>
          <w:szCs w:val="28"/>
          <w:lang w:val="uk-UA"/>
        </w:rPr>
        <w:t xml:space="preserve">студенти всіх </w:t>
      </w:r>
      <w:proofErr w:type="spellStart"/>
      <w:r>
        <w:rPr>
          <w:rFonts w:ascii="Times New Roman" w:hAnsi="Times New Roman" w:cs="Times New Roman"/>
          <w:sz w:val="28"/>
          <w:szCs w:val="28"/>
          <w:lang w:val="uk-UA"/>
        </w:rPr>
        <w:t>спеціалізацій</w:t>
      </w:r>
      <w:proofErr w:type="spellEnd"/>
      <w:r>
        <w:rPr>
          <w:rFonts w:ascii="Times New Roman" w:hAnsi="Times New Roman" w:cs="Times New Roman"/>
          <w:sz w:val="28"/>
          <w:szCs w:val="28"/>
          <w:lang w:val="uk-UA"/>
        </w:rPr>
        <w:t xml:space="preserve"> за зміну кураторства на </w:t>
      </w:r>
      <w:proofErr w:type="spellStart"/>
      <w:r>
        <w:rPr>
          <w:rFonts w:ascii="Times New Roman" w:hAnsi="Times New Roman" w:cs="Times New Roman"/>
          <w:sz w:val="28"/>
          <w:szCs w:val="28"/>
          <w:lang w:val="uk-UA"/>
        </w:rPr>
        <w:t>тьюторство</w:t>
      </w:r>
      <w:proofErr w:type="spellEnd"/>
      <w:r>
        <w:rPr>
          <w:rFonts w:ascii="Times New Roman" w:hAnsi="Times New Roman" w:cs="Times New Roman"/>
          <w:sz w:val="28"/>
          <w:szCs w:val="28"/>
          <w:lang w:val="uk-UA"/>
        </w:rPr>
        <w:t xml:space="preserve">. Студенти природознавчих наук наполягають на тому, що </w:t>
      </w:r>
      <w:proofErr w:type="spellStart"/>
      <w:r>
        <w:rPr>
          <w:rFonts w:ascii="Times New Roman" w:hAnsi="Times New Roman" w:cs="Times New Roman"/>
          <w:sz w:val="28"/>
          <w:szCs w:val="28"/>
          <w:lang w:val="uk-UA"/>
        </w:rPr>
        <w:t>тьюторами</w:t>
      </w:r>
      <w:proofErr w:type="spellEnd"/>
      <w:r>
        <w:rPr>
          <w:rFonts w:ascii="Times New Roman" w:hAnsi="Times New Roman" w:cs="Times New Roman"/>
          <w:sz w:val="28"/>
          <w:szCs w:val="28"/>
          <w:lang w:val="uk-UA"/>
        </w:rPr>
        <w:t xml:space="preserve"> можуть бути всі викладачі, але вони повинні знати про своїх підлеглих все, тобто постійно спілкуватися та цікавитися їх життям. Студенти соціально-гуманітарних наук: викладачі повинні вчити, а не виховувати, цим мають займатися батьки або органи самоврядування молоді.</w:t>
      </w:r>
    </w:p>
    <w:p w:rsidR="008B4F51" w:rsidRDefault="008B4F51" w:rsidP="008B4F51">
      <w:pPr>
        <w:pStyle w:val="a3"/>
        <w:ind w:left="-349"/>
        <w:rPr>
          <w:rFonts w:ascii="Times New Roman" w:hAnsi="Times New Roman" w:cs="Times New Roman"/>
          <w:sz w:val="28"/>
          <w:szCs w:val="28"/>
          <w:lang w:val="uk-UA"/>
        </w:rPr>
      </w:pPr>
    </w:p>
    <w:p w:rsidR="008B4F51" w:rsidRPr="004D4A2A" w:rsidRDefault="008B4F51" w:rsidP="008B4F51">
      <w:pPr>
        <w:pStyle w:val="a3"/>
        <w:ind w:left="-349"/>
        <w:jc w:val="center"/>
        <w:rPr>
          <w:rFonts w:ascii="Times New Roman" w:hAnsi="Times New Roman" w:cs="Times New Roman"/>
          <w:b/>
          <w:sz w:val="32"/>
          <w:szCs w:val="28"/>
          <w:lang w:val="uk-UA"/>
        </w:rPr>
      </w:pPr>
      <w:r w:rsidRPr="004D4A2A">
        <w:rPr>
          <w:rFonts w:ascii="Times New Roman" w:hAnsi="Times New Roman" w:cs="Times New Roman"/>
          <w:b/>
          <w:sz w:val="32"/>
          <w:szCs w:val="28"/>
          <w:lang w:val="uk-UA"/>
        </w:rPr>
        <w:t>Блок 3.</w:t>
      </w:r>
      <w:r w:rsidRPr="004D4A2A">
        <w:rPr>
          <w:rFonts w:ascii="Times New Roman" w:hAnsi="Times New Roman" w:cs="Times New Roman"/>
          <w:sz w:val="32"/>
          <w:szCs w:val="28"/>
          <w:lang w:val="uk-UA"/>
        </w:rPr>
        <w:t xml:space="preserve"> </w:t>
      </w:r>
      <w:r w:rsidRPr="004D4A2A">
        <w:rPr>
          <w:rFonts w:ascii="Times New Roman" w:hAnsi="Times New Roman" w:cs="Times New Roman"/>
          <w:b/>
          <w:sz w:val="32"/>
          <w:szCs w:val="28"/>
          <w:lang w:val="uk-UA"/>
        </w:rPr>
        <w:t>Просвітницька робота</w:t>
      </w:r>
    </w:p>
    <w:p w:rsidR="008B4F51" w:rsidRDefault="008B4F51" w:rsidP="008B4F51">
      <w:pPr>
        <w:pStyle w:val="a3"/>
        <w:ind w:left="-349"/>
        <w:rPr>
          <w:rFonts w:ascii="Times New Roman" w:hAnsi="Times New Roman" w:cs="Times New Roman"/>
          <w:sz w:val="28"/>
          <w:szCs w:val="28"/>
          <w:lang w:val="uk-UA"/>
        </w:rPr>
      </w:pPr>
    </w:p>
    <w:p w:rsidR="008B4F51" w:rsidRDefault="008B4F51" w:rsidP="008B4F51">
      <w:pPr>
        <w:pStyle w:val="a3"/>
        <w:ind w:left="-349"/>
        <w:rPr>
          <w:rFonts w:ascii="Times New Roman" w:hAnsi="Times New Roman" w:cs="Times New Roman"/>
          <w:sz w:val="28"/>
          <w:szCs w:val="28"/>
          <w:lang w:val="uk-UA"/>
        </w:rPr>
      </w:pPr>
      <w:r w:rsidRPr="00902BB6">
        <w:rPr>
          <w:rFonts w:ascii="Times New Roman" w:hAnsi="Times New Roman" w:cs="Times New Roman"/>
          <w:noProof/>
          <w:sz w:val="28"/>
          <w:szCs w:val="28"/>
          <w:lang w:eastAsia="ru-RU"/>
        </w:rPr>
        <w:drawing>
          <wp:inline distT="0" distB="0" distL="0" distR="0">
            <wp:extent cx="5600700" cy="2886075"/>
            <wp:effectExtent l="19050" t="0" r="19050" b="0"/>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B4F51" w:rsidRPr="00F4482B" w:rsidRDefault="008B4F51" w:rsidP="008B4F51">
      <w:pPr>
        <w:pStyle w:val="a3"/>
        <w:ind w:left="-349"/>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F4482B">
        <w:rPr>
          <w:rFonts w:ascii="Times New Roman" w:hAnsi="Times New Roman" w:cs="Times New Roman"/>
          <w:b/>
          <w:sz w:val="28"/>
          <w:szCs w:val="28"/>
          <w:lang w:val="uk-UA"/>
        </w:rPr>
        <w:t xml:space="preserve">Коментарі: </w:t>
      </w:r>
      <w:r w:rsidRPr="00F4482B">
        <w:rPr>
          <w:rFonts w:ascii="Times New Roman" w:hAnsi="Times New Roman" w:cs="Times New Roman"/>
          <w:sz w:val="28"/>
          <w:szCs w:val="28"/>
          <w:lang w:val="uk-UA"/>
        </w:rPr>
        <w:t>без винятково всі студенти вважають, що просвітницька робота потрібна. Студенти природознавчих наук : більш за все вона потрібна саме у гуртожитках, але там немає умов для цього. Студенти соціально-гуманітарних наук: треба покращити просвітницьку роботу у гуртожитках, створивши спеціальні клуби за поглядами, та створити Малу Академію наук.</w:t>
      </w:r>
    </w:p>
    <w:p w:rsidR="008B4F51" w:rsidRDefault="008B4F51" w:rsidP="008B4F51">
      <w:pPr>
        <w:pStyle w:val="a3"/>
        <w:ind w:left="-349"/>
        <w:jc w:val="center"/>
        <w:rPr>
          <w:rFonts w:ascii="Times New Roman" w:hAnsi="Times New Roman" w:cs="Times New Roman"/>
          <w:b/>
          <w:sz w:val="32"/>
          <w:szCs w:val="28"/>
          <w:lang w:val="uk-UA"/>
        </w:rPr>
      </w:pPr>
      <w:r>
        <w:rPr>
          <w:rFonts w:ascii="Times New Roman" w:hAnsi="Times New Roman" w:cs="Times New Roman"/>
          <w:b/>
          <w:sz w:val="32"/>
          <w:szCs w:val="28"/>
          <w:lang w:val="uk-UA"/>
        </w:rPr>
        <w:lastRenderedPageBreak/>
        <w:t>4.</w:t>
      </w:r>
      <w:r w:rsidRPr="004D4A2A">
        <w:rPr>
          <w:rFonts w:ascii="Times New Roman" w:hAnsi="Times New Roman" w:cs="Times New Roman"/>
          <w:b/>
          <w:sz w:val="32"/>
          <w:szCs w:val="28"/>
          <w:lang w:val="uk-UA"/>
        </w:rPr>
        <w:t xml:space="preserve"> Висновок</w:t>
      </w:r>
    </w:p>
    <w:p w:rsidR="008B4F51" w:rsidRPr="004D4A2A" w:rsidRDefault="008B4F51" w:rsidP="008B4F51">
      <w:pPr>
        <w:pStyle w:val="a3"/>
        <w:ind w:left="-349"/>
        <w:jc w:val="center"/>
        <w:rPr>
          <w:rFonts w:ascii="Times New Roman" w:hAnsi="Times New Roman" w:cs="Times New Roman"/>
          <w:b/>
          <w:sz w:val="32"/>
          <w:szCs w:val="28"/>
          <w:lang w:val="uk-UA"/>
        </w:rPr>
      </w:pPr>
    </w:p>
    <w:p w:rsidR="008B4F51" w:rsidRDefault="008B4F51" w:rsidP="008B4F51">
      <w:pPr>
        <w:pStyle w:val="a3"/>
        <w:ind w:left="-349"/>
        <w:rPr>
          <w:rFonts w:ascii="Times New Roman" w:hAnsi="Times New Roman" w:cs="Times New Roman"/>
          <w:sz w:val="28"/>
          <w:szCs w:val="28"/>
          <w:lang w:val="uk-UA"/>
        </w:rPr>
      </w:pPr>
      <w:r>
        <w:rPr>
          <w:rFonts w:ascii="Times New Roman" w:hAnsi="Times New Roman" w:cs="Times New Roman"/>
          <w:sz w:val="28"/>
          <w:szCs w:val="28"/>
          <w:lang w:val="uk-UA"/>
        </w:rPr>
        <w:t xml:space="preserve">          Викладачі вважають що кураторство потрібне тільки на першому курсі для адаптації студентів до нового середовища. Викладачі в цілому за введення </w:t>
      </w:r>
      <w:proofErr w:type="spellStart"/>
      <w:r>
        <w:rPr>
          <w:rFonts w:ascii="Times New Roman" w:hAnsi="Times New Roman" w:cs="Times New Roman"/>
          <w:sz w:val="28"/>
          <w:szCs w:val="28"/>
          <w:lang w:val="uk-UA"/>
        </w:rPr>
        <w:t>тьютерства</w:t>
      </w:r>
      <w:proofErr w:type="spellEnd"/>
      <w:r>
        <w:rPr>
          <w:rFonts w:ascii="Times New Roman" w:hAnsi="Times New Roman" w:cs="Times New Roman"/>
          <w:sz w:val="28"/>
          <w:szCs w:val="28"/>
          <w:lang w:val="uk-UA"/>
        </w:rPr>
        <w:t xml:space="preserve">. Але робота </w:t>
      </w:r>
      <w:proofErr w:type="spellStart"/>
      <w:r>
        <w:rPr>
          <w:rFonts w:ascii="Times New Roman" w:hAnsi="Times New Roman" w:cs="Times New Roman"/>
          <w:sz w:val="28"/>
          <w:szCs w:val="28"/>
          <w:lang w:val="uk-UA"/>
        </w:rPr>
        <w:t>тьютера</w:t>
      </w:r>
      <w:proofErr w:type="spellEnd"/>
      <w:r>
        <w:rPr>
          <w:rFonts w:ascii="Times New Roman" w:hAnsi="Times New Roman" w:cs="Times New Roman"/>
          <w:sz w:val="28"/>
          <w:szCs w:val="28"/>
          <w:lang w:val="uk-UA"/>
        </w:rPr>
        <w:t xml:space="preserve"> має бути разовою, тобто при потребі, якщо виникають якісь проблеми. Викладачі вболівають за реформування просвітницької роботи. Вона має бути у формі тренінгів, ділових ігор та тільки для бажаючих. </w:t>
      </w:r>
    </w:p>
    <w:p w:rsidR="008B4F51" w:rsidRDefault="008B4F51" w:rsidP="008B4F51">
      <w:pPr>
        <w:pStyle w:val="a3"/>
        <w:ind w:left="-349"/>
        <w:rPr>
          <w:rFonts w:ascii="Times New Roman" w:hAnsi="Times New Roman" w:cs="Times New Roman"/>
          <w:sz w:val="28"/>
          <w:szCs w:val="28"/>
          <w:lang w:val="uk-UA"/>
        </w:rPr>
      </w:pPr>
      <w:r>
        <w:rPr>
          <w:rFonts w:ascii="Times New Roman" w:hAnsi="Times New Roman" w:cs="Times New Roman"/>
          <w:sz w:val="28"/>
          <w:szCs w:val="28"/>
          <w:lang w:val="uk-UA"/>
        </w:rPr>
        <w:t xml:space="preserve">          Студенти також вважають, що кураторство потрібне тільки на першому курсі, його треба замінити системою </w:t>
      </w:r>
      <w:proofErr w:type="spellStart"/>
      <w:r>
        <w:rPr>
          <w:rFonts w:ascii="Times New Roman" w:hAnsi="Times New Roman" w:cs="Times New Roman"/>
          <w:sz w:val="28"/>
          <w:szCs w:val="28"/>
          <w:lang w:val="uk-UA"/>
        </w:rPr>
        <w:t>тьютерства</w:t>
      </w:r>
      <w:proofErr w:type="spellEnd"/>
      <w:r>
        <w:rPr>
          <w:rFonts w:ascii="Times New Roman" w:hAnsi="Times New Roman" w:cs="Times New Roman"/>
          <w:sz w:val="28"/>
          <w:szCs w:val="28"/>
          <w:lang w:val="uk-UA"/>
        </w:rPr>
        <w:t xml:space="preserve">. Всі студенти у </w:t>
      </w:r>
      <w:proofErr w:type="spellStart"/>
      <w:r>
        <w:rPr>
          <w:rFonts w:ascii="Times New Roman" w:hAnsi="Times New Roman" w:cs="Times New Roman"/>
          <w:sz w:val="28"/>
          <w:szCs w:val="28"/>
          <w:lang w:val="uk-UA"/>
        </w:rPr>
        <w:t>тьютера</w:t>
      </w:r>
      <w:proofErr w:type="spellEnd"/>
      <w:r>
        <w:rPr>
          <w:rFonts w:ascii="Times New Roman" w:hAnsi="Times New Roman" w:cs="Times New Roman"/>
          <w:sz w:val="28"/>
          <w:szCs w:val="28"/>
          <w:lang w:val="uk-UA"/>
        </w:rPr>
        <w:t xml:space="preserve"> мають бути однієї спеціальності, курсу та віку. Головне завдання </w:t>
      </w:r>
      <w:proofErr w:type="spellStart"/>
      <w:r>
        <w:rPr>
          <w:rFonts w:ascii="Times New Roman" w:hAnsi="Times New Roman" w:cs="Times New Roman"/>
          <w:sz w:val="28"/>
          <w:szCs w:val="28"/>
          <w:lang w:val="uk-UA"/>
        </w:rPr>
        <w:t>тьютера-допомога</w:t>
      </w:r>
      <w:proofErr w:type="spellEnd"/>
      <w:r>
        <w:rPr>
          <w:rFonts w:ascii="Times New Roman" w:hAnsi="Times New Roman" w:cs="Times New Roman"/>
          <w:sz w:val="28"/>
          <w:szCs w:val="28"/>
          <w:lang w:val="uk-UA"/>
        </w:rPr>
        <w:t xml:space="preserve"> студентам при їх зверненні, тобто при виникненні проблем з навчанням або особистим життям. Щодо просвітницької роботи: вона повинна проходити тільки після занять і тільки для бажаючих, а кураторську годину треба скасувати.</w:t>
      </w: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28"/>
          <w:szCs w:val="28"/>
          <w:lang w:val="uk-UA"/>
        </w:rPr>
      </w:pPr>
    </w:p>
    <w:p w:rsidR="008B4F51" w:rsidRDefault="008B4F51" w:rsidP="008B4F51">
      <w:pPr>
        <w:pStyle w:val="a3"/>
        <w:ind w:left="-349"/>
        <w:jc w:val="center"/>
        <w:rPr>
          <w:rFonts w:ascii="Times New Roman" w:hAnsi="Times New Roman" w:cs="Times New Roman"/>
          <w:b/>
          <w:sz w:val="32"/>
          <w:szCs w:val="28"/>
          <w:lang w:val="en-US"/>
        </w:rPr>
      </w:pPr>
    </w:p>
    <w:p w:rsidR="008B4F51" w:rsidRPr="004D4A2A" w:rsidRDefault="008B4F51" w:rsidP="008B4F51">
      <w:pPr>
        <w:pStyle w:val="a3"/>
        <w:ind w:left="-349"/>
        <w:jc w:val="center"/>
        <w:rPr>
          <w:rFonts w:ascii="Times New Roman" w:hAnsi="Times New Roman" w:cs="Times New Roman"/>
          <w:b/>
          <w:sz w:val="32"/>
          <w:szCs w:val="28"/>
          <w:lang w:val="uk-UA"/>
        </w:rPr>
      </w:pPr>
      <w:r>
        <w:rPr>
          <w:rFonts w:ascii="Times New Roman" w:hAnsi="Times New Roman" w:cs="Times New Roman"/>
          <w:b/>
          <w:sz w:val="32"/>
          <w:szCs w:val="28"/>
          <w:lang w:val="uk-UA"/>
        </w:rPr>
        <w:lastRenderedPageBreak/>
        <w:t>5.</w:t>
      </w:r>
      <w:r w:rsidRPr="004D4A2A">
        <w:rPr>
          <w:rFonts w:ascii="Times New Roman" w:hAnsi="Times New Roman" w:cs="Times New Roman"/>
          <w:b/>
          <w:sz w:val="32"/>
          <w:szCs w:val="28"/>
          <w:lang w:val="uk-UA"/>
        </w:rPr>
        <w:t xml:space="preserve"> Рекомендації студентів та викладачів</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Викладач</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Стать: м</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Вік: 73</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Педагогічний стаж: 35</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Спеціалізація: технічні науки</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 xml:space="preserve">1) </w:t>
      </w:r>
      <w:proofErr w:type="spellStart"/>
      <w:r w:rsidRPr="004D4A2A">
        <w:rPr>
          <w:rFonts w:ascii="Times New Roman" w:hAnsi="Times New Roman" w:cs="Times New Roman"/>
          <w:sz w:val="24"/>
          <w:szCs w:val="24"/>
          <w:lang w:val="uk-UA"/>
        </w:rPr>
        <w:t>Воспитание</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инженера-строителя</w:t>
      </w:r>
      <w:proofErr w:type="spellEnd"/>
      <w:r w:rsidRPr="004D4A2A">
        <w:rPr>
          <w:rFonts w:ascii="Times New Roman" w:hAnsi="Times New Roman" w:cs="Times New Roman"/>
          <w:sz w:val="24"/>
          <w:szCs w:val="24"/>
          <w:lang w:val="uk-UA"/>
        </w:rPr>
        <w:t xml:space="preserve"> долино </w:t>
      </w:r>
      <w:proofErr w:type="spellStart"/>
      <w:r w:rsidRPr="004D4A2A">
        <w:rPr>
          <w:rFonts w:ascii="Times New Roman" w:hAnsi="Times New Roman" w:cs="Times New Roman"/>
          <w:sz w:val="24"/>
          <w:szCs w:val="24"/>
          <w:lang w:val="uk-UA"/>
        </w:rPr>
        <w:t>происходить</w:t>
      </w:r>
      <w:proofErr w:type="spellEnd"/>
      <w:r w:rsidRPr="004D4A2A">
        <w:rPr>
          <w:rFonts w:ascii="Times New Roman" w:hAnsi="Times New Roman" w:cs="Times New Roman"/>
          <w:sz w:val="24"/>
          <w:szCs w:val="24"/>
          <w:lang w:val="uk-UA"/>
        </w:rPr>
        <w:t xml:space="preserve"> «через предмет», </w:t>
      </w:r>
      <w:proofErr w:type="spellStart"/>
      <w:r w:rsidRPr="004D4A2A">
        <w:rPr>
          <w:rFonts w:ascii="Times New Roman" w:hAnsi="Times New Roman" w:cs="Times New Roman"/>
          <w:sz w:val="24"/>
          <w:szCs w:val="24"/>
          <w:lang w:val="uk-UA"/>
        </w:rPr>
        <w:t>профессию</w:t>
      </w:r>
      <w:proofErr w:type="spellEnd"/>
      <w:r w:rsidRPr="004D4A2A">
        <w:rPr>
          <w:rFonts w:ascii="Times New Roman" w:hAnsi="Times New Roman" w:cs="Times New Roman"/>
          <w:sz w:val="24"/>
          <w:szCs w:val="24"/>
          <w:lang w:val="uk-UA"/>
        </w:rPr>
        <w:t xml:space="preserve"> и </w:t>
      </w:r>
      <w:proofErr w:type="spellStart"/>
      <w:r w:rsidRPr="004D4A2A">
        <w:rPr>
          <w:rFonts w:ascii="Times New Roman" w:hAnsi="Times New Roman" w:cs="Times New Roman"/>
          <w:sz w:val="24"/>
          <w:szCs w:val="24"/>
          <w:lang w:val="uk-UA"/>
        </w:rPr>
        <w:t>личности</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учителей</w:t>
      </w:r>
      <w:proofErr w:type="spellEnd"/>
      <w:r w:rsidRPr="004D4A2A">
        <w:rPr>
          <w:rFonts w:ascii="Times New Roman" w:hAnsi="Times New Roman" w:cs="Times New Roman"/>
          <w:sz w:val="24"/>
          <w:szCs w:val="24"/>
          <w:lang w:val="uk-UA"/>
        </w:rPr>
        <w:t>.</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 xml:space="preserve">2) </w:t>
      </w:r>
      <w:proofErr w:type="spellStart"/>
      <w:r w:rsidRPr="004D4A2A">
        <w:rPr>
          <w:rFonts w:ascii="Times New Roman" w:hAnsi="Times New Roman" w:cs="Times New Roman"/>
          <w:sz w:val="24"/>
          <w:szCs w:val="24"/>
          <w:lang w:val="uk-UA"/>
        </w:rPr>
        <w:t>Перебор</w:t>
      </w:r>
      <w:proofErr w:type="spellEnd"/>
      <w:r w:rsidRPr="004D4A2A">
        <w:rPr>
          <w:rFonts w:ascii="Times New Roman" w:hAnsi="Times New Roman" w:cs="Times New Roman"/>
          <w:sz w:val="24"/>
          <w:szCs w:val="24"/>
          <w:lang w:val="uk-UA"/>
        </w:rPr>
        <w:t xml:space="preserve"> в </w:t>
      </w:r>
      <w:proofErr w:type="spellStart"/>
      <w:r w:rsidRPr="004D4A2A">
        <w:rPr>
          <w:rFonts w:ascii="Times New Roman" w:hAnsi="Times New Roman" w:cs="Times New Roman"/>
          <w:sz w:val="24"/>
          <w:szCs w:val="24"/>
          <w:lang w:val="uk-UA"/>
        </w:rPr>
        <w:t>кураторстве-тьюторстве</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приведет</w:t>
      </w:r>
      <w:proofErr w:type="spellEnd"/>
      <w:r w:rsidRPr="004D4A2A">
        <w:rPr>
          <w:rFonts w:ascii="Times New Roman" w:hAnsi="Times New Roman" w:cs="Times New Roman"/>
          <w:sz w:val="24"/>
          <w:szCs w:val="24"/>
          <w:lang w:val="uk-UA"/>
        </w:rPr>
        <w:t xml:space="preserve"> к «</w:t>
      </w:r>
      <w:proofErr w:type="spellStart"/>
      <w:r w:rsidRPr="004D4A2A">
        <w:rPr>
          <w:rFonts w:ascii="Times New Roman" w:hAnsi="Times New Roman" w:cs="Times New Roman"/>
          <w:sz w:val="24"/>
          <w:szCs w:val="24"/>
          <w:lang w:val="uk-UA"/>
        </w:rPr>
        <w:t>кормлению</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кашкой</w:t>
      </w:r>
      <w:proofErr w:type="spellEnd"/>
      <w:r w:rsidRPr="004D4A2A">
        <w:rPr>
          <w:rFonts w:ascii="Times New Roman" w:hAnsi="Times New Roman" w:cs="Times New Roman"/>
          <w:sz w:val="24"/>
          <w:szCs w:val="24"/>
          <w:lang w:val="uk-UA"/>
        </w:rPr>
        <w:t xml:space="preserve"> и молочком» </w:t>
      </w:r>
      <w:proofErr w:type="spellStart"/>
      <w:r w:rsidRPr="004D4A2A">
        <w:rPr>
          <w:rFonts w:ascii="Times New Roman" w:hAnsi="Times New Roman" w:cs="Times New Roman"/>
          <w:sz w:val="24"/>
          <w:szCs w:val="24"/>
          <w:lang w:val="uk-UA"/>
        </w:rPr>
        <w:t>студентов</w:t>
      </w:r>
      <w:proofErr w:type="spellEnd"/>
      <w:r w:rsidRPr="004D4A2A">
        <w:rPr>
          <w:rFonts w:ascii="Times New Roman" w:hAnsi="Times New Roman" w:cs="Times New Roman"/>
          <w:sz w:val="24"/>
          <w:szCs w:val="24"/>
          <w:lang w:val="uk-UA"/>
        </w:rPr>
        <w:t xml:space="preserve"> на кафедрах.</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3) «</w:t>
      </w:r>
      <w:proofErr w:type="spellStart"/>
      <w:r w:rsidRPr="004D4A2A">
        <w:rPr>
          <w:rFonts w:ascii="Times New Roman" w:hAnsi="Times New Roman" w:cs="Times New Roman"/>
          <w:sz w:val="24"/>
          <w:szCs w:val="24"/>
          <w:lang w:val="uk-UA"/>
        </w:rPr>
        <w:t>Замкнутый</w:t>
      </w:r>
      <w:proofErr w:type="spellEnd"/>
      <w:r w:rsidRPr="004D4A2A">
        <w:rPr>
          <w:rFonts w:ascii="Times New Roman" w:hAnsi="Times New Roman" w:cs="Times New Roman"/>
          <w:sz w:val="24"/>
          <w:szCs w:val="24"/>
          <w:lang w:val="uk-UA"/>
        </w:rPr>
        <w:t xml:space="preserve"> круг» </w:t>
      </w:r>
      <w:proofErr w:type="spellStart"/>
      <w:r w:rsidRPr="004D4A2A">
        <w:rPr>
          <w:rFonts w:ascii="Times New Roman" w:hAnsi="Times New Roman" w:cs="Times New Roman"/>
          <w:sz w:val="24"/>
          <w:szCs w:val="24"/>
          <w:lang w:val="uk-UA"/>
        </w:rPr>
        <w:t>украинско-болонской</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системы</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надо</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срочно</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разрывать</w:t>
      </w:r>
      <w:proofErr w:type="spellEnd"/>
      <w:r w:rsidRPr="004D4A2A">
        <w:rPr>
          <w:rFonts w:ascii="Times New Roman" w:hAnsi="Times New Roman" w:cs="Times New Roman"/>
          <w:sz w:val="24"/>
          <w:szCs w:val="24"/>
          <w:lang w:val="uk-UA"/>
        </w:rPr>
        <w:t xml:space="preserve">. Учить </w:t>
      </w:r>
      <w:proofErr w:type="spellStart"/>
      <w:r w:rsidRPr="004D4A2A">
        <w:rPr>
          <w:rFonts w:ascii="Times New Roman" w:hAnsi="Times New Roman" w:cs="Times New Roman"/>
          <w:sz w:val="24"/>
          <w:szCs w:val="24"/>
          <w:lang w:val="uk-UA"/>
        </w:rPr>
        <w:t>инженера</w:t>
      </w:r>
      <w:proofErr w:type="spellEnd"/>
      <w:r w:rsidRPr="004D4A2A">
        <w:rPr>
          <w:rFonts w:ascii="Times New Roman" w:hAnsi="Times New Roman" w:cs="Times New Roman"/>
          <w:sz w:val="24"/>
          <w:szCs w:val="24"/>
          <w:lang w:val="uk-UA"/>
        </w:rPr>
        <w:t xml:space="preserve">, учить </w:t>
      </w:r>
      <w:proofErr w:type="spellStart"/>
      <w:r w:rsidRPr="004D4A2A">
        <w:rPr>
          <w:rFonts w:ascii="Times New Roman" w:hAnsi="Times New Roman" w:cs="Times New Roman"/>
          <w:sz w:val="24"/>
          <w:szCs w:val="24"/>
          <w:lang w:val="uk-UA"/>
        </w:rPr>
        <w:t>строителя</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Ведь</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полностью</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исчезли</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проверки</w:t>
      </w:r>
      <w:proofErr w:type="spellEnd"/>
      <w:r w:rsidRPr="004D4A2A">
        <w:rPr>
          <w:rFonts w:ascii="Times New Roman" w:hAnsi="Times New Roman" w:cs="Times New Roman"/>
          <w:sz w:val="24"/>
          <w:szCs w:val="24"/>
          <w:lang w:val="uk-UA"/>
        </w:rPr>
        <w:t xml:space="preserve"> знаний! </w:t>
      </w:r>
      <w:proofErr w:type="spellStart"/>
      <w:r w:rsidRPr="004D4A2A">
        <w:rPr>
          <w:rFonts w:ascii="Times New Roman" w:hAnsi="Times New Roman" w:cs="Times New Roman"/>
          <w:sz w:val="24"/>
          <w:szCs w:val="24"/>
          <w:lang w:val="uk-UA"/>
        </w:rPr>
        <w:t>Халтура</w:t>
      </w:r>
      <w:proofErr w:type="spellEnd"/>
      <w:r w:rsidRPr="004D4A2A">
        <w:rPr>
          <w:rFonts w:ascii="Times New Roman" w:hAnsi="Times New Roman" w:cs="Times New Roman"/>
          <w:sz w:val="24"/>
          <w:szCs w:val="24"/>
          <w:lang w:val="uk-UA"/>
        </w:rPr>
        <w:t xml:space="preserve"> лектора </w:t>
      </w:r>
      <w:proofErr w:type="spellStart"/>
      <w:r w:rsidRPr="004D4A2A">
        <w:rPr>
          <w:rFonts w:ascii="Times New Roman" w:hAnsi="Times New Roman" w:cs="Times New Roman"/>
          <w:sz w:val="24"/>
          <w:szCs w:val="24"/>
          <w:lang w:val="uk-UA"/>
        </w:rPr>
        <w:t>переходит</w:t>
      </w:r>
      <w:proofErr w:type="spellEnd"/>
      <w:r w:rsidRPr="004D4A2A">
        <w:rPr>
          <w:rFonts w:ascii="Times New Roman" w:hAnsi="Times New Roman" w:cs="Times New Roman"/>
          <w:sz w:val="24"/>
          <w:szCs w:val="24"/>
          <w:lang w:val="uk-UA"/>
        </w:rPr>
        <w:t xml:space="preserve"> к асистенту, а он </w:t>
      </w:r>
      <w:proofErr w:type="spellStart"/>
      <w:r w:rsidRPr="004D4A2A">
        <w:rPr>
          <w:rFonts w:ascii="Times New Roman" w:hAnsi="Times New Roman" w:cs="Times New Roman"/>
          <w:sz w:val="24"/>
          <w:szCs w:val="24"/>
          <w:lang w:val="uk-UA"/>
        </w:rPr>
        <w:t>учит</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студентов-</w:t>
      </w:r>
      <w:proofErr w:type="spellEnd"/>
      <w:r w:rsidRPr="004D4A2A">
        <w:rPr>
          <w:rFonts w:ascii="Times New Roman" w:hAnsi="Times New Roman" w:cs="Times New Roman"/>
          <w:sz w:val="24"/>
          <w:szCs w:val="24"/>
          <w:lang w:val="uk-UA"/>
        </w:rPr>
        <w:t>«</w:t>
      </w:r>
      <w:proofErr w:type="spellStart"/>
      <w:r w:rsidRPr="004D4A2A">
        <w:rPr>
          <w:rFonts w:ascii="Times New Roman" w:hAnsi="Times New Roman" w:cs="Times New Roman"/>
          <w:sz w:val="24"/>
          <w:szCs w:val="24"/>
          <w:lang w:val="uk-UA"/>
        </w:rPr>
        <w:t>ничего</w:t>
      </w:r>
      <w:proofErr w:type="spellEnd"/>
      <w:r w:rsidRPr="004D4A2A">
        <w:rPr>
          <w:rFonts w:ascii="Times New Roman" w:hAnsi="Times New Roman" w:cs="Times New Roman"/>
          <w:sz w:val="24"/>
          <w:szCs w:val="24"/>
          <w:lang w:val="uk-UA"/>
        </w:rPr>
        <w:t xml:space="preserve"> не </w:t>
      </w:r>
      <w:proofErr w:type="spellStart"/>
      <w:r w:rsidRPr="004D4A2A">
        <w:rPr>
          <w:rFonts w:ascii="Times New Roman" w:hAnsi="Times New Roman" w:cs="Times New Roman"/>
          <w:sz w:val="24"/>
          <w:szCs w:val="24"/>
          <w:lang w:val="uk-UA"/>
        </w:rPr>
        <w:t>бойтесь</w:t>
      </w:r>
      <w:proofErr w:type="spellEnd"/>
      <w:r w:rsidRPr="004D4A2A">
        <w:rPr>
          <w:rFonts w:ascii="Times New Roman" w:hAnsi="Times New Roman" w:cs="Times New Roman"/>
          <w:sz w:val="24"/>
          <w:szCs w:val="24"/>
          <w:lang w:val="uk-UA"/>
        </w:rPr>
        <w:t xml:space="preserve"> и не </w:t>
      </w:r>
      <w:proofErr w:type="spellStart"/>
      <w:r w:rsidRPr="004D4A2A">
        <w:rPr>
          <w:rFonts w:ascii="Times New Roman" w:hAnsi="Times New Roman" w:cs="Times New Roman"/>
          <w:sz w:val="24"/>
          <w:szCs w:val="24"/>
          <w:lang w:val="uk-UA"/>
        </w:rPr>
        <w:t>делайте</w:t>
      </w:r>
      <w:proofErr w:type="spellEnd"/>
      <w:r w:rsidRPr="004D4A2A">
        <w:rPr>
          <w:rFonts w:ascii="Times New Roman" w:hAnsi="Times New Roman" w:cs="Times New Roman"/>
          <w:sz w:val="24"/>
          <w:szCs w:val="24"/>
          <w:lang w:val="uk-UA"/>
        </w:rPr>
        <w:t xml:space="preserve">, вас </w:t>
      </w:r>
      <w:proofErr w:type="spellStart"/>
      <w:r w:rsidRPr="004D4A2A">
        <w:rPr>
          <w:rFonts w:ascii="Times New Roman" w:hAnsi="Times New Roman" w:cs="Times New Roman"/>
          <w:sz w:val="24"/>
          <w:szCs w:val="24"/>
          <w:lang w:val="uk-UA"/>
        </w:rPr>
        <w:t>переведут-или</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уволят</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препода</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Инженерные</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знания</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более</w:t>
      </w:r>
      <w:proofErr w:type="spellEnd"/>
      <w:r w:rsidRPr="004D4A2A">
        <w:rPr>
          <w:rFonts w:ascii="Times New Roman" w:hAnsi="Times New Roman" w:cs="Times New Roman"/>
          <w:sz w:val="24"/>
          <w:szCs w:val="24"/>
          <w:lang w:val="uk-UA"/>
        </w:rPr>
        <w:t xml:space="preserve"> 100 </w:t>
      </w:r>
      <w:proofErr w:type="spellStart"/>
      <w:r w:rsidRPr="004D4A2A">
        <w:rPr>
          <w:rFonts w:ascii="Times New Roman" w:hAnsi="Times New Roman" w:cs="Times New Roman"/>
          <w:sz w:val="24"/>
          <w:szCs w:val="24"/>
          <w:lang w:val="uk-UA"/>
        </w:rPr>
        <w:t>студентов</w:t>
      </w:r>
      <w:proofErr w:type="spellEnd"/>
      <w:r w:rsidRPr="004D4A2A">
        <w:rPr>
          <w:rFonts w:ascii="Times New Roman" w:hAnsi="Times New Roman" w:cs="Times New Roman"/>
          <w:sz w:val="24"/>
          <w:szCs w:val="24"/>
          <w:lang w:val="uk-UA"/>
        </w:rPr>
        <w:t xml:space="preserve"> 4 </w:t>
      </w:r>
      <w:proofErr w:type="spellStart"/>
      <w:r w:rsidRPr="004D4A2A">
        <w:rPr>
          <w:rFonts w:ascii="Times New Roman" w:hAnsi="Times New Roman" w:cs="Times New Roman"/>
          <w:sz w:val="24"/>
          <w:szCs w:val="24"/>
          <w:lang w:val="uk-UA"/>
        </w:rPr>
        <w:t>курса</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моих</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потоков</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сегодня-ужасны</w:t>
      </w:r>
      <w:proofErr w:type="spellEnd"/>
      <w:r w:rsidRPr="004D4A2A">
        <w:rPr>
          <w:rFonts w:ascii="Times New Roman" w:hAnsi="Times New Roman" w:cs="Times New Roman"/>
          <w:sz w:val="24"/>
          <w:szCs w:val="24"/>
          <w:lang w:val="uk-UA"/>
        </w:rPr>
        <w:t xml:space="preserve">, в 100 раз </w:t>
      </w:r>
      <w:proofErr w:type="spellStart"/>
      <w:r w:rsidRPr="004D4A2A">
        <w:rPr>
          <w:rFonts w:ascii="Times New Roman" w:hAnsi="Times New Roman" w:cs="Times New Roman"/>
          <w:sz w:val="24"/>
          <w:szCs w:val="24"/>
          <w:lang w:val="uk-UA"/>
        </w:rPr>
        <w:t>хуже</w:t>
      </w:r>
      <w:proofErr w:type="spellEnd"/>
      <w:r w:rsidRPr="004D4A2A">
        <w:rPr>
          <w:rFonts w:ascii="Times New Roman" w:hAnsi="Times New Roman" w:cs="Times New Roman"/>
          <w:sz w:val="24"/>
          <w:szCs w:val="24"/>
          <w:lang w:val="uk-UA"/>
        </w:rPr>
        <w:t xml:space="preserve"> 70-х </w:t>
      </w:r>
      <w:proofErr w:type="spellStart"/>
      <w:r w:rsidRPr="004D4A2A">
        <w:rPr>
          <w:rFonts w:ascii="Times New Roman" w:hAnsi="Times New Roman" w:cs="Times New Roman"/>
          <w:sz w:val="24"/>
          <w:szCs w:val="24"/>
          <w:lang w:val="uk-UA"/>
        </w:rPr>
        <w:t>годов</w:t>
      </w:r>
      <w:proofErr w:type="spellEnd"/>
      <w:r w:rsidRPr="004D4A2A">
        <w:rPr>
          <w:rFonts w:ascii="Times New Roman" w:hAnsi="Times New Roman" w:cs="Times New Roman"/>
          <w:sz w:val="24"/>
          <w:szCs w:val="24"/>
          <w:lang w:val="uk-UA"/>
        </w:rPr>
        <w:t xml:space="preserve"> и в 1000 раз 60-х!! </w:t>
      </w:r>
      <w:proofErr w:type="spellStart"/>
      <w:r w:rsidRPr="004D4A2A">
        <w:rPr>
          <w:rFonts w:ascii="Times New Roman" w:hAnsi="Times New Roman" w:cs="Times New Roman"/>
          <w:sz w:val="24"/>
          <w:szCs w:val="24"/>
          <w:lang w:val="uk-UA"/>
        </w:rPr>
        <w:t>Из</w:t>
      </w:r>
      <w:proofErr w:type="spellEnd"/>
      <w:r w:rsidRPr="004D4A2A">
        <w:rPr>
          <w:rFonts w:ascii="Times New Roman" w:hAnsi="Times New Roman" w:cs="Times New Roman"/>
          <w:sz w:val="24"/>
          <w:szCs w:val="24"/>
          <w:lang w:val="uk-UA"/>
        </w:rPr>
        <w:t xml:space="preserve"> 100 </w:t>
      </w:r>
      <w:proofErr w:type="spellStart"/>
      <w:r w:rsidRPr="004D4A2A">
        <w:rPr>
          <w:rFonts w:ascii="Times New Roman" w:hAnsi="Times New Roman" w:cs="Times New Roman"/>
          <w:sz w:val="24"/>
          <w:szCs w:val="24"/>
          <w:lang w:val="uk-UA"/>
        </w:rPr>
        <w:t>человек</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смогли</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расчитать</w:t>
      </w:r>
      <w:proofErr w:type="spellEnd"/>
      <w:r w:rsidRPr="004D4A2A">
        <w:rPr>
          <w:rFonts w:ascii="Times New Roman" w:hAnsi="Times New Roman" w:cs="Times New Roman"/>
          <w:sz w:val="24"/>
          <w:szCs w:val="24"/>
          <w:lang w:val="uk-UA"/>
        </w:rPr>
        <w:t xml:space="preserve"> простую балочку 2-3 студента. </w:t>
      </w:r>
      <w:proofErr w:type="spellStart"/>
      <w:r w:rsidRPr="004D4A2A">
        <w:rPr>
          <w:rFonts w:ascii="Times New Roman" w:hAnsi="Times New Roman" w:cs="Times New Roman"/>
          <w:sz w:val="24"/>
          <w:szCs w:val="24"/>
          <w:lang w:val="uk-UA"/>
        </w:rPr>
        <w:t>Такое</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образование</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больше</w:t>
      </w:r>
      <w:proofErr w:type="spellEnd"/>
      <w:r w:rsidRPr="004D4A2A">
        <w:rPr>
          <w:rFonts w:ascii="Times New Roman" w:hAnsi="Times New Roman" w:cs="Times New Roman"/>
          <w:sz w:val="24"/>
          <w:szCs w:val="24"/>
          <w:lang w:val="uk-UA"/>
        </w:rPr>
        <w:t xml:space="preserve"> похоже на «</w:t>
      </w:r>
      <w:proofErr w:type="spellStart"/>
      <w:r w:rsidRPr="004D4A2A">
        <w:rPr>
          <w:rFonts w:ascii="Times New Roman" w:hAnsi="Times New Roman" w:cs="Times New Roman"/>
          <w:sz w:val="24"/>
          <w:szCs w:val="24"/>
          <w:lang w:val="uk-UA"/>
        </w:rPr>
        <w:t>Наведение</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порчи</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Срочно</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надо</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рвать</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порочный</w:t>
      </w:r>
      <w:proofErr w:type="spellEnd"/>
      <w:r w:rsidRPr="004D4A2A">
        <w:rPr>
          <w:rFonts w:ascii="Times New Roman" w:hAnsi="Times New Roman" w:cs="Times New Roman"/>
          <w:sz w:val="24"/>
          <w:szCs w:val="24"/>
          <w:lang w:val="uk-UA"/>
        </w:rPr>
        <w:t xml:space="preserve"> круг. И не </w:t>
      </w:r>
      <w:proofErr w:type="spellStart"/>
      <w:r w:rsidRPr="004D4A2A">
        <w:rPr>
          <w:rFonts w:ascii="Times New Roman" w:hAnsi="Times New Roman" w:cs="Times New Roman"/>
          <w:sz w:val="24"/>
          <w:szCs w:val="24"/>
          <w:lang w:val="uk-UA"/>
        </w:rPr>
        <w:t>ждать</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чего-то</w:t>
      </w:r>
      <w:proofErr w:type="spellEnd"/>
      <w:r w:rsidRPr="004D4A2A">
        <w:rPr>
          <w:rFonts w:ascii="Times New Roman" w:hAnsi="Times New Roman" w:cs="Times New Roman"/>
          <w:sz w:val="24"/>
          <w:szCs w:val="24"/>
          <w:lang w:val="uk-UA"/>
        </w:rPr>
        <w:t xml:space="preserve"> от </w:t>
      </w:r>
      <w:proofErr w:type="spellStart"/>
      <w:r w:rsidRPr="004D4A2A">
        <w:rPr>
          <w:rFonts w:ascii="Times New Roman" w:hAnsi="Times New Roman" w:cs="Times New Roman"/>
          <w:sz w:val="24"/>
          <w:szCs w:val="24"/>
          <w:lang w:val="uk-UA"/>
        </w:rPr>
        <w:t>Министерства</w:t>
      </w:r>
      <w:proofErr w:type="spellEnd"/>
      <w:r w:rsidRPr="004D4A2A">
        <w:rPr>
          <w:rFonts w:ascii="Times New Roman" w:hAnsi="Times New Roman" w:cs="Times New Roman"/>
          <w:sz w:val="24"/>
          <w:szCs w:val="24"/>
          <w:lang w:val="uk-UA"/>
        </w:rPr>
        <w:t xml:space="preserve">, от </w:t>
      </w:r>
      <w:proofErr w:type="spellStart"/>
      <w:r w:rsidRPr="004D4A2A">
        <w:rPr>
          <w:rFonts w:ascii="Times New Roman" w:hAnsi="Times New Roman" w:cs="Times New Roman"/>
          <w:sz w:val="24"/>
          <w:szCs w:val="24"/>
          <w:lang w:val="uk-UA"/>
        </w:rPr>
        <w:t>школы</w:t>
      </w:r>
      <w:proofErr w:type="spellEnd"/>
      <w:r w:rsidRPr="004D4A2A">
        <w:rPr>
          <w:rFonts w:ascii="Times New Roman" w:hAnsi="Times New Roman" w:cs="Times New Roman"/>
          <w:sz w:val="24"/>
          <w:szCs w:val="24"/>
          <w:lang w:val="uk-UA"/>
        </w:rPr>
        <w:t>! «</w:t>
      </w:r>
      <w:proofErr w:type="spellStart"/>
      <w:r w:rsidRPr="004D4A2A">
        <w:rPr>
          <w:rFonts w:ascii="Times New Roman" w:hAnsi="Times New Roman" w:cs="Times New Roman"/>
          <w:sz w:val="24"/>
          <w:szCs w:val="24"/>
          <w:lang w:val="uk-UA"/>
        </w:rPr>
        <w:t>Начать</w:t>
      </w:r>
      <w:proofErr w:type="spellEnd"/>
      <w:r w:rsidRPr="004D4A2A">
        <w:rPr>
          <w:rFonts w:ascii="Times New Roman" w:hAnsi="Times New Roman" w:cs="Times New Roman"/>
          <w:sz w:val="24"/>
          <w:szCs w:val="24"/>
          <w:lang w:val="uk-UA"/>
        </w:rPr>
        <w:t xml:space="preserve"> строго и </w:t>
      </w:r>
      <w:proofErr w:type="spellStart"/>
      <w:r w:rsidRPr="004D4A2A">
        <w:rPr>
          <w:rFonts w:ascii="Times New Roman" w:hAnsi="Times New Roman" w:cs="Times New Roman"/>
          <w:sz w:val="24"/>
          <w:szCs w:val="24"/>
          <w:lang w:val="uk-UA"/>
        </w:rPr>
        <w:t>сразу</w:t>
      </w:r>
      <w:proofErr w:type="spellEnd"/>
      <w:r w:rsidRPr="004D4A2A">
        <w:rPr>
          <w:rFonts w:ascii="Times New Roman" w:hAnsi="Times New Roman" w:cs="Times New Roman"/>
          <w:sz w:val="24"/>
          <w:szCs w:val="24"/>
          <w:lang w:val="uk-UA"/>
        </w:rPr>
        <w:t xml:space="preserve">, без </w:t>
      </w:r>
      <w:proofErr w:type="spellStart"/>
      <w:r w:rsidRPr="004D4A2A">
        <w:rPr>
          <w:rFonts w:ascii="Times New Roman" w:hAnsi="Times New Roman" w:cs="Times New Roman"/>
          <w:sz w:val="24"/>
          <w:szCs w:val="24"/>
          <w:lang w:val="uk-UA"/>
        </w:rPr>
        <w:t>средней</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школы</w:t>
      </w:r>
      <w:proofErr w:type="spellEnd"/>
      <w:r w:rsidRPr="004D4A2A">
        <w:rPr>
          <w:rFonts w:ascii="Times New Roman" w:hAnsi="Times New Roman" w:cs="Times New Roman"/>
          <w:sz w:val="24"/>
          <w:szCs w:val="24"/>
          <w:lang w:val="uk-UA"/>
        </w:rPr>
        <w:t xml:space="preserve">, не </w:t>
      </w:r>
      <w:proofErr w:type="spellStart"/>
      <w:r w:rsidRPr="004D4A2A">
        <w:rPr>
          <w:rFonts w:ascii="Times New Roman" w:hAnsi="Times New Roman" w:cs="Times New Roman"/>
          <w:sz w:val="24"/>
          <w:szCs w:val="24"/>
          <w:lang w:val="uk-UA"/>
        </w:rPr>
        <w:t>сюсюкать</w:t>
      </w:r>
      <w:proofErr w:type="spellEnd"/>
      <w:r w:rsidRPr="004D4A2A">
        <w:rPr>
          <w:rFonts w:ascii="Times New Roman" w:hAnsi="Times New Roman" w:cs="Times New Roman"/>
          <w:sz w:val="24"/>
          <w:szCs w:val="24"/>
          <w:lang w:val="uk-UA"/>
        </w:rPr>
        <w:t xml:space="preserve">»! И </w:t>
      </w:r>
      <w:proofErr w:type="spellStart"/>
      <w:r w:rsidRPr="004D4A2A">
        <w:rPr>
          <w:rFonts w:ascii="Times New Roman" w:hAnsi="Times New Roman" w:cs="Times New Roman"/>
          <w:sz w:val="24"/>
          <w:szCs w:val="24"/>
          <w:lang w:val="uk-UA"/>
        </w:rPr>
        <w:t>дети</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поблагодарят</w:t>
      </w:r>
      <w:proofErr w:type="spellEnd"/>
      <w:r w:rsidRPr="004D4A2A">
        <w:rPr>
          <w:rFonts w:ascii="Times New Roman" w:hAnsi="Times New Roman" w:cs="Times New Roman"/>
          <w:sz w:val="24"/>
          <w:szCs w:val="24"/>
          <w:lang w:val="uk-UA"/>
        </w:rPr>
        <w:t>!!</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 xml:space="preserve">4) </w:t>
      </w:r>
      <w:proofErr w:type="spellStart"/>
      <w:r w:rsidRPr="004D4A2A">
        <w:rPr>
          <w:rFonts w:ascii="Times New Roman" w:hAnsi="Times New Roman" w:cs="Times New Roman"/>
          <w:sz w:val="24"/>
          <w:szCs w:val="24"/>
          <w:lang w:val="uk-UA"/>
        </w:rPr>
        <w:t>Никого</w:t>
      </w:r>
      <w:proofErr w:type="spellEnd"/>
      <w:r w:rsidRPr="004D4A2A">
        <w:rPr>
          <w:rFonts w:ascii="Times New Roman" w:hAnsi="Times New Roman" w:cs="Times New Roman"/>
          <w:sz w:val="24"/>
          <w:szCs w:val="24"/>
          <w:lang w:val="uk-UA"/>
        </w:rPr>
        <w:t xml:space="preserve"> не </w:t>
      </w:r>
      <w:proofErr w:type="spellStart"/>
      <w:r w:rsidRPr="004D4A2A">
        <w:rPr>
          <w:rFonts w:ascii="Times New Roman" w:hAnsi="Times New Roman" w:cs="Times New Roman"/>
          <w:sz w:val="24"/>
          <w:szCs w:val="24"/>
          <w:lang w:val="uk-UA"/>
        </w:rPr>
        <w:t>интересует</w:t>
      </w:r>
      <w:proofErr w:type="spellEnd"/>
      <w:r w:rsidRPr="004D4A2A">
        <w:rPr>
          <w:rFonts w:ascii="Times New Roman" w:hAnsi="Times New Roman" w:cs="Times New Roman"/>
          <w:sz w:val="24"/>
          <w:szCs w:val="24"/>
          <w:lang w:val="uk-UA"/>
        </w:rPr>
        <w:t xml:space="preserve"> результат </w:t>
      </w:r>
      <w:proofErr w:type="spellStart"/>
      <w:r w:rsidRPr="004D4A2A">
        <w:rPr>
          <w:rFonts w:ascii="Times New Roman" w:hAnsi="Times New Roman" w:cs="Times New Roman"/>
          <w:sz w:val="24"/>
          <w:szCs w:val="24"/>
          <w:lang w:val="uk-UA"/>
        </w:rPr>
        <w:t>моей</w:t>
      </w:r>
      <w:proofErr w:type="spellEnd"/>
      <w:r w:rsidRPr="004D4A2A">
        <w:rPr>
          <w:rFonts w:ascii="Times New Roman" w:hAnsi="Times New Roman" w:cs="Times New Roman"/>
          <w:sz w:val="24"/>
          <w:szCs w:val="24"/>
          <w:lang w:val="uk-UA"/>
        </w:rPr>
        <w:t xml:space="preserve"> 30-летней </w:t>
      </w:r>
      <w:proofErr w:type="spellStart"/>
      <w:r w:rsidRPr="004D4A2A">
        <w:rPr>
          <w:rFonts w:ascii="Times New Roman" w:hAnsi="Times New Roman" w:cs="Times New Roman"/>
          <w:sz w:val="24"/>
          <w:szCs w:val="24"/>
          <w:lang w:val="uk-UA"/>
        </w:rPr>
        <w:t>работы</w:t>
      </w:r>
      <w:proofErr w:type="spellEnd"/>
      <w:r w:rsidRPr="004D4A2A">
        <w:rPr>
          <w:rFonts w:ascii="Times New Roman" w:hAnsi="Times New Roman" w:cs="Times New Roman"/>
          <w:sz w:val="24"/>
          <w:szCs w:val="24"/>
          <w:lang w:val="uk-UA"/>
        </w:rPr>
        <w:t xml:space="preserve"> с кружком «Резонанс». А </w:t>
      </w:r>
      <w:proofErr w:type="spellStart"/>
      <w:r w:rsidRPr="004D4A2A">
        <w:rPr>
          <w:rFonts w:ascii="Times New Roman" w:hAnsi="Times New Roman" w:cs="Times New Roman"/>
          <w:sz w:val="24"/>
          <w:szCs w:val="24"/>
          <w:lang w:val="uk-UA"/>
        </w:rPr>
        <w:t>туда</w:t>
      </w:r>
      <w:proofErr w:type="spellEnd"/>
      <w:r w:rsidRPr="004D4A2A">
        <w:rPr>
          <w:rFonts w:ascii="Times New Roman" w:hAnsi="Times New Roman" w:cs="Times New Roman"/>
          <w:sz w:val="24"/>
          <w:szCs w:val="24"/>
          <w:lang w:val="uk-UA"/>
        </w:rPr>
        <w:t xml:space="preserve"> шли </w:t>
      </w:r>
      <w:proofErr w:type="spellStart"/>
      <w:r w:rsidRPr="004D4A2A">
        <w:rPr>
          <w:rFonts w:ascii="Times New Roman" w:hAnsi="Times New Roman" w:cs="Times New Roman"/>
          <w:sz w:val="24"/>
          <w:szCs w:val="24"/>
          <w:lang w:val="uk-UA"/>
        </w:rPr>
        <w:t>ребята</w:t>
      </w:r>
      <w:proofErr w:type="spellEnd"/>
      <w:r w:rsidRPr="004D4A2A">
        <w:rPr>
          <w:rFonts w:ascii="Times New Roman" w:hAnsi="Times New Roman" w:cs="Times New Roman"/>
          <w:sz w:val="24"/>
          <w:szCs w:val="24"/>
          <w:lang w:val="uk-UA"/>
        </w:rPr>
        <w:t xml:space="preserve"> все, в т.ч. «</w:t>
      </w:r>
      <w:proofErr w:type="spellStart"/>
      <w:r w:rsidRPr="004D4A2A">
        <w:rPr>
          <w:rFonts w:ascii="Times New Roman" w:hAnsi="Times New Roman" w:cs="Times New Roman"/>
          <w:sz w:val="24"/>
          <w:szCs w:val="24"/>
          <w:lang w:val="uk-UA"/>
        </w:rPr>
        <w:t>троечники</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разных</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курсов</w:t>
      </w:r>
      <w:proofErr w:type="spellEnd"/>
      <w:r w:rsidRPr="004D4A2A">
        <w:rPr>
          <w:rFonts w:ascii="Times New Roman" w:hAnsi="Times New Roman" w:cs="Times New Roman"/>
          <w:sz w:val="24"/>
          <w:szCs w:val="24"/>
          <w:lang w:val="uk-UA"/>
        </w:rPr>
        <w:t xml:space="preserve"> и справлялись </w:t>
      </w:r>
      <w:proofErr w:type="spellStart"/>
      <w:r w:rsidRPr="004D4A2A">
        <w:rPr>
          <w:rFonts w:ascii="Times New Roman" w:hAnsi="Times New Roman" w:cs="Times New Roman"/>
          <w:sz w:val="24"/>
          <w:szCs w:val="24"/>
          <w:lang w:val="uk-UA"/>
        </w:rPr>
        <w:t>мгновенно</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поняв</w:t>
      </w:r>
      <w:proofErr w:type="spellEnd"/>
      <w:r w:rsidRPr="004D4A2A">
        <w:rPr>
          <w:rFonts w:ascii="Times New Roman" w:hAnsi="Times New Roman" w:cs="Times New Roman"/>
          <w:sz w:val="24"/>
          <w:szCs w:val="24"/>
          <w:lang w:val="uk-UA"/>
        </w:rPr>
        <w:t xml:space="preserve"> и полюбив </w:t>
      </w:r>
      <w:proofErr w:type="spellStart"/>
      <w:r w:rsidRPr="004D4A2A">
        <w:rPr>
          <w:rFonts w:ascii="Times New Roman" w:hAnsi="Times New Roman" w:cs="Times New Roman"/>
          <w:sz w:val="24"/>
          <w:szCs w:val="24"/>
          <w:lang w:val="uk-UA"/>
        </w:rPr>
        <w:t>профессию</w:t>
      </w:r>
      <w:proofErr w:type="spellEnd"/>
      <w:r w:rsidRPr="004D4A2A">
        <w:rPr>
          <w:rFonts w:ascii="Times New Roman" w:hAnsi="Times New Roman" w:cs="Times New Roman"/>
          <w:sz w:val="24"/>
          <w:szCs w:val="24"/>
          <w:lang w:val="uk-UA"/>
        </w:rPr>
        <w:t xml:space="preserve"> и </w:t>
      </w:r>
      <w:proofErr w:type="spellStart"/>
      <w:r w:rsidRPr="004D4A2A">
        <w:rPr>
          <w:rFonts w:ascii="Times New Roman" w:hAnsi="Times New Roman" w:cs="Times New Roman"/>
          <w:sz w:val="24"/>
          <w:szCs w:val="24"/>
          <w:lang w:val="uk-UA"/>
        </w:rPr>
        <w:t>свое</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мастерство</w:t>
      </w:r>
      <w:proofErr w:type="spellEnd"/>
      <w:r w:rsidRPr="004D4A2A">
        <w:rPr>
          <w:rFonts w:ascii="Times New Roman" w:hAnsi="Times New Roman" w:cs="Times New Roman"/>
          <w:sz w:val="24"/>
          <w:szCs w:val="24"/>
          <w:lang w:val="uk-UA"/>
        </w:rPr>
        <w:t xml:space="preserve"> в </w:t>
      </w:r>
      <w:proofErr w:type="spellStart"/>
      <w:r w:rsidRPr="004D4A2A">
        <w:rPr>
          <w:rFonts w:ascii="Times New Roman" w:hAnsi="Times New Roman" w:cs="Times New Roman"/>
          <w:sz w:val="24"/>
          <w:szCs w:val="24"/>
          <w:lang w:val="uk-UA"/>
        </w:rPr>
        <w:t>ней</w:t>
      </w:r>
      <w:proofErr w:type="spellEnd"/>
      <w:r w:rsidRPr="004D4A2A">
        <w:rPr>
          <w:rFonts w:ascii="Times New Roman" w:hAnsi="Times New Roman" w:cs="Times New Roman"/>
          <w:sz w:val="24"/>
          <w:szCs w:val="24"/>
          <w:lang w:val="uk-UA"/>
        </w:rPr>
        <w:t>!</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Викладач</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Стать: м</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Вік: 72</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Педагогічний стаж: 41</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Спеціалізація: соціально-гуманітарні науки</w:t>
      </w:r>
    </w:p>
    <w:p w:rsidR="008B4F51" w:rsidRPr="004D4A2A" w:rsidRDefault="008B4F51" w:rsidP="008B4F51">
      <w:pPr>
        <w:rPr>
          <w:rFonts w:ascii="Times New Roman" w:hAnsi="Times New Roman" w:cs="Times New Roman"/>
          <w:sz w:val="24"/>
          <w:szCs w:val="24"/>
          <w:lang w:val="uk-UA"/>
        </w:rPr>
      </w:pPr>
      <w:proofErr w:type="spellStart"/>
      <w:r w:rsidRPr="004D4A2A">
        <w:rPr>
          <w:rFonts w:ascii="Times New Roman" w:hAnsi="Times New Roman" w:cs="Times New Roman"/>
          <w:sz w:val="24"/>
          <w:szCs w:val="24"/>
          <w:lang w:val="uk-UA"/>
        </w:rPr>
        <w:t>Реформировать</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нужно</w:t>
      </w:r>
      <w:proofErr w:type="spellEnd"/>
      <w:r w:rsidRPr="004D4A2A">
        <w:rPr>
          <w:rFonts w:ascii="Times New Roman" w:hAnsi="Times New Roman" w:cs="Times New Roman"/>
          <w:sz w:val="24"/>
          <w:szCs w:val="24"/>
          <w:lang w:val="uk-UA"/>
        </w:rPr>
        <w:t xml:space="preserve"> </w:t>
      </w:r>
      <w:proofErr w:type="spellStart"/>
      <w:r w:rsidRPr="004D4A2A">
        <w:rPr>
          <w:rFonts w:ascii="Times New Roman" w:hAnsi="Times New Roman" w:cs="Times New Roman"/>
          <w:sz w:val="24"/>
          <w:szCs w:val="24"/>
          <w:lang w:val="uk-UA"/>
        </w:rPr>
        <w:t>всегда</w:t>
      </w:r>
      <w:proofErr w:type="spellEnd"/>
      <w:r w:rsidRPr="004D4A2A">
        <w:rPr>
          <w:rFonts w:ascii="Times New Roman" w:hAnsi="Times New Roman" w:cs="Times New Roman"/>
          <w:sz w:val="24"/>
          <w:szCs w:val="24"/>
          <w:lang w:val="uk-UA"/>
        </w:rPr>
        <w:t xml:space="preserve">, с </w:t>
      </w:r>
      <w:proofErr w:type="spellStart"/>
      <w:r w:rsidRPr="004D4A2A">
        <w:rPr>
          <w:rFonts w:ascii="Times New Roman" w:hAnsi="Times New Roman" w:cs="Times New Roman"/>
          <w:sz w:val="24"/>
          <w:szCs w:val="24"/>
          <w:lang w:val="uk-UA"/>
        </w:rPr>
        <w:t>учетом</w:t>
      </w:r>
      <w:proofErr w:type="spellEnd"/>
      <w:r w:rsidRPr="004D4A2A">
        <w:rPr>
          <w:rFonts w:ascii="Times New Roman" w:hAnsi="Times New Roman" w:cs="Times New Roman"/>
          <w:sz w:val="24"/>
          <w:szCs w:val="24"/>
          <w:lang w:val="uk-UA"/>
        </w:rPr>
        <w:t xml:space="preserve"> нових </w:t>
      </w:r>
      <w:proofErr w:type="spellStart"/>
      <w:r w:rsidRPr="004D4A2A">
        <w:rPr>
          <w:rFonts w:ascii="Times New Roman" w:hAnsi="Times New Roman" w:cs="Times New Roman"/>
          <w:sz w:val="24"/>
          <w:szCs w:val="24"/>
          <w:lang w:val="uk-UA"/>
        </w:rPr>
        <w:t>реалий</w:t>
      </w:r>
      <w:proofErr w:type="spellEnd"/>
      <w:r w:rsidRPr="004D4A2A">
        <w:rPr>
          <w:rFonts w:ascii="Times New Roman" w:hAnsi="Times New Roman" w:cs="Times New Roman"/>
          <w:sz w:val="24"/>
          <w:szCs w:val="24"/>
          <w:lang w:val="uk-UA"/>
        </w:rPr>
        <w:t>.</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Викладач</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Стать: ж</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Вік: 57</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Педагогічний стаж: 22</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Спеціалізація: соціально-гуманітарні науки</w:t>
      </w:r>
    </w:p>
    <w:p w:rsidR="008B4F51" w:rsidRPr="004D4A2A" w:rsidRDefault="008B4F51" w:rsidP="008B4F51">
      <w:pPr>
        <w:rPr>
          <w:rFonts w:ascii="Times New Roman" w:hAnsi="Times New Roman" w:cs="Times New Roman"/>
          <w:sz w:val="24"/>
          <w:szCs w:val="24"/>
          <w:lang w:val="uk-UA"/>
        </w:rPr>
      </w:pPr>
      <w:proofErr w:type="spellStart"/>
      <w:r w:rsidRPr="004D4A2A">
        <w:rPr>
          <w:rFonts w:ascii="Times New Roman" w:hAnsi="Times New Roman" w:cs="Times New Roman"/>
          <w:sz w:val="24"/>
          <w:szCs w:val="24"/>
          <w:lang w:val="uk-UA"/>
        </w:rPr>
        <w:t>Тьютерство</w:t>
      </w:r>
      <w:proofErr w:type="spellEnd"/>
      <w:r w:rsidRPr="004D4A2A">
        <w:rPr>
          <w:rFonts w:ascii="Times New Roman" w:hAnsi="Times New Roman" w:cs="Times New Roman"/>
          <w:sz w:val="24"/>
          <w:szCs w:val="24"/>
          <w:lang w:val="uk-UA"/>
        </w:rPr>
        <w:t xml:space="preserve"> дуже доцільне. Цікаві пропозиції 3.2, 3.4, це як на мою думку буде дуже доцільно.</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lastRenderedPageBreak/>
        <w:t>Викладач</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Стать: м</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Вік: 34</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Педагогічний стаж: 7</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Спеціалізація:технічні науки</w:t>
      </w:r>
    </w:p>
    <w:p w:rsidR="008B4F51" w:rsidRPr="004D4A2A" w:rsidRDefault="008B4F51" w:rsidP="008B4F51">
      <w:pPr>
        <w:rPr>
          <w:rFonts w:ascii="Times New Roman" w:hAnsi="Times New Roman" w:cs="Times New Roman"/>
          <w:sz w:val="24"/>
          <w:szCs w:val="24"/>
        </w:rPr>
      </w:pPr>
      <w:r w:rsidRPr="004D4A2A">
        <w:rPr>
          <w:rFonts w:ascii="Times New Roman" w:hAnsi="Times New Roman" w:cs="Times New Roman"/>
          <w:sz w:val="24"/>
          <w:szCs w:val="24"/>
        </w:rPr>
        <w:t xml:space="preserve">Переход к системе </w:t>
      </w:r>
      <w:proofErr w:type="spellStart"/>
      <w:r w:rsidRPr="004D4A2A">
        <w:rPr>
          <w:rFonts w:ascii="Times New Roman" w:hAnsi="Times New Roman" w:cs="Times New Roman"/>
          <w:sz w:val="24"/>
          <w:szCs w:val="24"/>
        </w:rPr>
        <w:t>тьюторства</w:t>
      </w:r>
      <w:proofErr w:type="spellEnd"/>
      <w:r w:rsidRPr="004D4A2A">
        <w:rPr>
          <w:rFonts w:ascii="Times New Roman" w:hAnsi="Times New Roman" w:cs="Times New Roman"/>
          <w:sz w:val="24"/>
          <w:szCs w:val="24"/>
        </w:rPr>
        <w:t xml:space="preserve"> возможен только при полном переходе к Болонской системе.</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Викладач</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Стать: м</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Вік: 34</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Педагогічний стаж: 10</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Спеціалізація: соціально-гуманітарні науки</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Виховна робота дуже потрібна.</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Викладач</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Стать: ж</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Вік: 35</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Педагогічний стаж: 10</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Спеціалізація: соціально-гуманітарні науки</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Вважати студентів дорослим людьми, яких не має сенсу виховувати в вузі. Бесіди за виховним спрямуванням можуть бути проведені у повсякденному житті, і не можуть бути контрольованими.</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Викладач</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Стать: ж</w:t>
      </w:r>
    </w:p>
    <w:p w:rsidR="008B4F51" w:rsidRPr="004D4A2A" w:rsidRDefault="008B4F51" w:rsidP="008B4F51">
      <w:pPr>
        <w:rPr>
          <w:rFonts w:ascii="Times New Roman" w:hAnsi="Times New Roman" w:cs="Times New Roman"/>
          <w:sz w:val="24"/>
          <w:szCs w:val="24"/>
        </w:rPr>
      </w:pPr>
      <w:r w:rsidRPr="004D4A2A">
        <w:rPr>
          <w:rFonts w:ascii="Times New Roman" w:hAnsi="Times New Roman" w:cs="Times New Roman"/>
          <w:sz w:val="24"/>
          <w:szCs w:val="24"/>
          <w:lang w:val="uk-UA"/>
        </w:rPr>
        <w:t xml:space="preserve">Вік: </w:t>
      </w:r>
      <w:r w:rsidRPr="004D4A2A">
        <w:rPr>
          <w:rFonts w:ascii="Times New Roman" w:hAnsi="Times New Roman" w:cs="Times New Roman"/>
          <w:sz w:val="24"/>
          <w:szCs w:val="24"/>
        </w:rPr>
        <w:t>26</w:t>
      </w:r>
    </w:p>
    <w:p w:rsidR="008B4F51" w:rsidRPr="004D4A2A" w:rsidRDefault="008B4F51" w:rsidP="008B4F51">
      <w:pPr>
        <w:rPr>
          <w:rFonts w:ascii="Times New Roman" w:hAnsi="Times New Roman" w:cs="Times New Roman"/>
          <w:sz w:val="24"/>
          <w:szCs w:val="24"/>
        </w:rPr>
      </w:pPr>
      <w:r w:rsidRPr="004D4A2A">
        <w:rPr>
          <w:rFonts w:ascii="Times New Roman" w:hAnsi="Times New Roman" w:cs="Times New Roman"/>
          <w:sz w:val="24"/>
          <w:szCs w:val="24"/>
          <w:lang w:val="uk-UA"/>
        </w:rPr>
        <w:t xml:space="preserve">Педагогічний стаж: </w:t>
      </w:r>
      <w:r w:rsidRPr="004D4A2A">
        <w:rPr>
          <w:rFonts w:ascii="Times New Roman" w:hAnsi="Times New Roman" w:cs="Times New Roman"/>
          <w:sz w:val="24"/>
          <w:szCs w:val="24"/>
        </w:rPr>
        <w:t>5</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Спеціалізація: соціально-гуманітарні науки</w:t>
      </w:r>
    </w:p>
    <w:p w:rsidR="008B4F51"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rPr>
        <w:t>Более всего согласна с положением 2.12.</w:t>
      </w:r>
    </w:p>
    <w:p w:rsidR="008B4F51" w:rsidRDefault="008B4F51" w:rsidP="008B4F51">
      <w:pPr>
        <w:rPr>
          <w:rFonts w:ascii="Times New Roman" w:hAnsi="Times New Roman" w:cs="Times New Roman"/>
          <w:sz w:val="24"/>
          <w:szCs w:val="24"/>
          <w:lang w:val="uk-UA"/>
        </w:rPr>
      </w:pPr>
    </w:p>
    <w:p w:rsidR="008B4F51" w:rsidRPr="00F4482B" w:rsidRDefault="008B4F51" w:rsidP="008B4F51">
      <w:pPr>
        <w:rPr>
          <w:rFonts w:ascii="Times New Roman" w:hAnsi="Times New Roman" w:cs="Times New Roman"/>
          <w:sz w:val="24"/>
          <w:szCs w:val="24"/>
        </w:rPr>
      </w:pPr>
      <w:r w:rsidRPr="004D4A2A">
        <w:rPr>
          <w:rFonts w:ascii="Times New Roman" w:hAnsi="Times New Roman" w:cs="Times New Roman"/>
          <w:sz w:val="24"/>
          <w:szCs w:val="24"/>
          <w:lang w:val="uk-UA"/>
        </w:rPr>
        <w:t>Викладач</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Стать: ж</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Вік: 30</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lastRenderedPageBreak/>
        <w:t>Педагогічний стаж: 4</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Спеціалізація: соціально-гуманітарні науки</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Кураторство та кураторські години необхідні для більш ефективної роботи студентів, для формування повноцінної особистості, але це потребує більшої відповідальності.</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Викладач</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Стать: ж</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Вік: 27</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Педагогічний стаж: 6</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Спеціалізація: соціально-гуманітарні науки</w:t>
      </w:r>
    </w:p>
    <w:p w:rsidR="008B4F51" w:rsidRPr="004D4A2A" w:rsidRDefault="008B4F51" w:rsidP="008B4F51">
      <w:pPr>
        <w:rPr>
          <w:rFonts w:ascii="Times New Roman" w:hAnsi="Times New Roman" w:cs="Times New Roman"/>
          <w:sz w:val="24"/>
          <w:szCs w:val="24"/>
        </w:rPr>
      </w:pPr>
      <w:r w:rsidRPr="004D4A2A">
        <w:rPr>
          <w:rFonts w:ascii="Times New Roman" w:hAnsi="Times New Roman" w:cs="Times New Roman"/>
          <w:sz w:val="24"/>
          <w:szCs w:val="24"/>
        </w:rPr>
        <w:t xml:space="preserve">Процесс воспитания должен быть прописан в рамках занятий. Ограничивать его 1.20 это глупо. Мы говорим о непрерывном образовании, таким же должно быть и воспитание. То, в каком виде это предлагается проводить в нашей </w:t>
      </w:r>
      <w:proofErr w:type="spellStart"/>
      <w:r w:rsidRPr="004D4A2A">
        <w:rPr>
          <w:rFonts w:ascii="Times New Roman" w:hAnsi="Times New Roman" w:cs="Times New Roman"/>
          <w:sz w:val="24"/>
          <w:szCs w:val="24"/>
        </w:rPr>
        <w:t>академии-формальная</w:t>
      </w:r>
      <w:proofErr w:type="spellEnd"/>
      <w:r w:rsidRPr="004D4A2A">
        <w:rPr>
          <w:rFonts w:ascii="Times New Roman" w:hAnsi="Times New Roman" w:cs="Times New Roman"/>
          <w:sz w:val="24"/>
          <w:szCs w:val="24"/>
        </w:rPr>
        <w:t xml:space="preserve"> «отписка», раздражающая преподавателей и студентов и являющаяся прецедентом для конфликтов и выговоров, а порой причиной прогулов студентами занятий, выставленных после кураторского часа.  Предлагаю воспитательные часы добавить к образовательным и проводить процесс воспитания в аудитории непосредственно. Приветствую проведение совместных встреч и мероприятий во внеурочное время. Это будет возможно только, если преподаватель сможет воспитывать личностный контакт со студентами именно во время занятий.</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Викладач</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Стать: ж</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Вік: 25</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Педагогічний стаж: 4</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Спеціалізація: соціально-гуманітарні науки</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Куратори не потрібні, потрібна система індивідуальної роботи зі студентами, які мають проблеми у навчанні чи особистому житті. Студенти дорослі люди, які беруть всю відповідальність за свою поведінку за навчання на себе.</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Викладач</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Стать: ж</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Вік: 27</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Педагогічний стаж: 3</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Спеціалізація: загальних знань</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Необхідно організувати просвітницькі зустрічі студентів з викладачами, де б останні розповідали про свої дослідження, та залучали студентів до наукової діяльності.</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Викладач</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lastRenderedPageBreak/>
        <w:t>Стать: м</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Вік: 26</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Педагогічний стаж: 3</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Спеціалізація: технічні науки</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1) Більшість студентів, що бажають приймати участь у суспільному житті, записуються у гуртки та секції. Тому просвітницька робота не потрібна.</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2) Не потрібно назначати кураторами молодих викладачів, бо у них немає чіткої програми, щоб давати на кураторських годинах,життєвого досвіду не вистачає, щоб розповісти щось цікаве. Або ж потрібно визначити чітку програму для кожного заняття.</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Викладач</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Стать: м</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Вік: 20</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Педагогічний стаж: 1</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Спеціалізація: соціально-гуманітарні науки</w:t>
      </w:r>
    </w:p>
    <w:p w:rsidR="008B4F51" w:rsidRPr="004D4A2A" w:rsidRDefault="008B4F51" w:rsidP="008B4F51">
      <w:pPr>
        <w:rPr>
          <w:rFonts w:ascii="Times New Roman" w:hAnsi="Times New Roman" w:cs="Times New Roman"/>
          <w:sz w:val="24"/>
          <w:szCs w:val="24"/>
        </w:rPr>
      </w:pPr>
      <w:r w:rsidRPr="004D4A2A">
        <w:rPr>
          <w:rFonts w:ascii="Times New Roman" w:hAnsi="Times New Roman" w:cs="Times New Roman"/>
          <w:sz w:val="24"/>
          <w:szCs w:val="24"/>
        </w:rPr>
        <w:t xml:space="preserve">Считаю что нужно проводить как минимум 1 раз в пол года, мастер-классы с людьми добившись в свои года каких-либо высот. С целью: поделиться опытом, донести до студентов через какие </w:t>
      </w:r>
      <w:proofErr w:type="spellStart"/>
      <w:r w:rsidRPr="004D4A2A">
        <w:rPr>
          <w:rFonts w:ascii="Times New Roman" w:hAnsi="Times New Roman" w:cs="Times New Roman"/>
          <w:sz w:val="24"/>
          <w:szCs w:val="24"/>
        </w:rPr>
        <w:t>препядствия</w:t>
      </w:r>
      <w:proofErr w:type="spellEnd"/>
      <w:r w:rsidRPr="004D4A2A">
        <w:rPr>
          <w:rFonts w:ascii="Times New Roman" w:hAnsi="Times New Roman" w:cs="Times New Roman"/>
          <w:sz w:val="24"/>
          <w:szCs w:val="24"/>
        </w:rPr>
        <w:t xml:space="preserve"> им пришлось пройти, где пришлось «плавать», как «подниматься», сколько раз им отказывали в достижении их целей. В общем, мастер-классы о т </w:t>
      </w:r>
      <w:proofErr w:type="spellStart"/>
      <w:r w:rsidRPr="004D4A2A">
        <w:rPr>
          <w:rFonts w:ascii="Times New Roman" w:hAnsi="Times New Roman" w:cs="Times New Roman"/>
          <w:sz w:val="24"/>
          <w:szCs w:val="24"/>
        </w:rPr>
        <w:t>ом</w:t>
      </w:r>
      <w:proofErr w:type="spellEnd"/>
      <w:r w:rsidRPr="004D4A2A">
        <w:rPr>
          <w:rFonts w:ascii="Times New Roman" w:hAnsi="Times New Roman" w:cs="Times New Roman"/>
          <w:sz w:val="24"/>
          <w:szCs w:val="24"/>
        </w:rPr>
        <w:t xml:space="preserve">, что стоило конкретному человеку добиться высот в жизни. Такие личности как </w:t>
      </w:r>
      <w:proofErr w:type="spellStart"/>
      <w:r w:rsidRPr="004D4A2A">
        <w:rPr>
          <w:rFonts w:ascii="Times New Roman" w:hAnsi="Times New Roman" w:cs="Times New Roman"/>
          <w:sz w:val="24"/>
          <w:szCs w:val="24"/>
        </w:rPr>
        <w:t>Коломойский</w:t>
      </w:r>
      <w:proofErr w:type="spellEnd"/>
      <w:r w:rsidRPr="004D4A2A">
        <w:rPr>
          <w:rFonts w:ascii="Times New Roman" w:hAnsi="Times New Roman" w:cs="Times New Roman"/>
          <w:sz w:val="24"/>
          <w:szCs w:val="24"/>
        </w:rPr>
        <w:t xml:space="preserve">, Черняк и многие другие. Проводить мастер-классы на тему взаимоотношений, </w:t>
      </w:r>
      <w:proofErr w:type="spellStart"/>
      <w:r w:rsidRPr="004D4A2A">
        <w:rPr>
          <w:rFonts w:ascii="Times New Roman" w:hAnsi="Times New Roman" w:cs="Times New Roman"/>
          <w:sz w:val="24"/>
          <w:szCs w:val="24"/>
        </w:rPr>
        <w:t>конфликтологии</w:t>
      </w:r>
      <w:proofErr w:type="spellEnd"/>
      <w:r w:rsidRPr="004D4A2A">
        <w:rPr>
          <w:rFonts w:ascii="Times New Roman" w:hAnsi="Times New Roman" w:cs="Times New Roman"/>
          <w:sz w:val="24"/>
          <w:szCs w:val="24"/>
        </w:rPr>
        <w:t>.</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Викладач</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Стать: ж</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Вік: 24</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Педагогічний стаж: 3</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Спеціалізація: технічні науки</w:t>
      </w:r>
    </w:p>
    <w:p w:rsidR="008B4F51" w:rsidRPr="004D4A2A" w:rsidRDefault="008B4F51" w:rsidP="008B4F51">
      <w:pPr>
        <w:rPr>
          <w:rFonts w:ascii="Times New Roman" w:hAnsi="Times New Roman" w:cs="Times New Roman"/>
          <w:sz w:val="24"/>
          <w:szCs w:val="24"/>
        </w:rPr>
      </w:pPr>
      <w:r w:rsidRPr="004D4A2A">
        <w:rPr>
          <w:rFonts w:ascii="Times New Roman" w:hAnsi="Times New Roman" w:cs="Times New Roman"/>
          <w:sz w:val="24"/>
          <w:szCs w:val="24"/>
        </w:rPr>
        <w:t xml:space="preserve">Как </w:t>
      </w:r>
      <w:proofErr w:type="spellStart"/>
      <w:r w:rsidRPr="004D4A2A">
        <w:rPr>
          <w:rFonts w:ascii="Times New Roman" w:hAnsi="Times New Roman" w:cs="Times New Roman"/>
          <w:sz w:val="24"/>
          <w:szCs w:val="24"/>
        </w:rPr>
        <w:t>аукнится</w:t>
      </w:r>
      <w:proofErr w:type="spellEnd"/>
      <w:r w:rsidRPr="004D4A2A">
        <w:rPr>
          <w:rFonts w:ascii="Times New Roman" w:hAnsi="Times New Roman" w:cs="Times New Roman"/>
          <w:sz w:val="24"/>
          <w:szCs w:val="24"/>
        </w:rPr>
        <w:t xml:space="preserve"> так и откликнется.</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Викладач</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Стать: ж</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Вік: 35</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Педагогічний стаж: 13</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Спеціалізація: економічні науки</w:t>
      </w:r>
    </w:p>
    <w:p w:rsidR="008B4F51" w:rsidRPr="004D4A2A" w:rsidRDefault="008B4F51" w:rsidP="008B4F51">
      <w:pPr>
        <w:rPr>
          <w:rFonts w:ascii="Times New Roman" w:hAnsi="Times New Roman" w:cs="Times New Roman"/>
          <w:sz w:val="24"/>
          <w:szCs w:val="24"/>
        </w:rPr>
      </w:pPr>
      <w:r w:rsidRPr="004D4A2A">
        <w:rPr>
          <w:rFonts w:ascii="Times New Roman" w:hAnsi="Times New Roman" w:cs="Times New Roman"/>
          <w:sz w:val="24"/>
          <w:szCs w:val="24"/>
          <w:lang w:val="uk-UA"/>
        </w:rPr>
        <w:t xml:space="preserve"> </w:t>
      </w:r>
      <w:r w:rsidRPr="004D4A2A">
        <w:rPr>
          <w:rFonts w:ascii="Times New Roman" w:hAnsi="Times New Roman" w:cs="Times New Roman"/>
          <w:sz w:val="24"/>
          <w:szCs w:val="24"/>
        </w:rPr>
        <w:t xml:space="preserve">Очень много вопросов. Было огромное желание бросить. Не чувствуется работы составителя анкеты, с учетом нашей реальности. В наших условиях </w:t>
      </w:r>
      <w:proofErr w:type="spellStart"/>
      <w:r w:rsidRPr="004D4A2A">
        <w:rPr>
          <w:rFonts w:ascii="Times New Roman" w:hAnsi="Times New Roman" w:cs="Times New Roman"/>
          <w:sz w:val="24"/>
          <w:szCs w:val="24"/>
        </w:rPr>
        <w:t>тьюторство-это</w:t>
      </w:r>
      <w:proofErr w:type="spellEnd"/>
      <w:r w:rsidRPr="004D4A2A">
        <w:rPr>
          <w:rFonts w:ascii="Times New Roman" w:hAnsi="Times New Roman" w:cs="Times New Roman"/>
          <w:sz w:val="24"/>
          <w:szCs w:val="24"/>
        </w:rPr>
        <w:t xml:space="preserve"> </w:t>
      </w:r>
      <w:r w:rsidRPr="004D4A2A">
        <w:rPr>
          <w:rFonts w:ascii="Times New Roman" w:hAnsi="Times New Roman" w:cs="Times New Roman"/>
          <w:sz w:val="24"/>
          <w:szCs w:val="24"/>
        </w:rPr>
        <w:lastRenderedPageBreak/>
        <w:t xml:space="preserve">дополнительная бумажная волокита. Кураторство или </w:t>
      </w:r>
      <w:proofErr w:type="spellStart"/>
      <w:r w:rsidRPr="004D4A2A">
        <w:rPr>
          <w:rFonts w:ascii="Times New Roman" w:hAnsi="Times New Roman" w:cs="Times New Roman"/>
          <w:sz w:val="24"/>
          <w:szCs w:val="24"/>
        </w:rPr>
        <w:t>тьюторство</w:t>
      </w:r>
      <w:proofErr w:type="spellEnd"/>
      <w:r w:rsidRPr="004D4A2A">
        <w:rPr>
          <w:rFonts w:ascii="Times New Roman" w:hAnsi="Times New Roman" w:cs="Times New Roman"/>
          <w:sz w:val="24"/>
          <w:szCs w:val="24"/>
        </w:rPr>
        <w:t xml:space="preserve"> зависит от отношения преподавателя к работе и его ответственности.</w:t>
      </w:r>
    </w:p>
    <w:p w:rsidR="008B4F51" w:rsidRPr="004D4A2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Викладач</w:t>
      </w:r>
    </w:p>
    <w:p w:rsidR="008B4F51" w:rsidRPr="00B505EA" w:rsidRDefault="008B4F51" w:rsidP="008B4F51">
      <w:pPr>
        <w:rPr>
          <w:rFonts w:ascii="Times New Roman" w:hAnsi="Times New Roman" w:cs="Times New Roman"/>
          <w:sz w:val="24"/>
          <w:szCs w:val="24"/>
          <w:lang w:val="uk-UA"/>
        </w:rPr>
      </w:pPr>
      <w:r w:rsidRPr="004D4A2A">
        <w:rPr>
          <w:rFonts w:ascii="Times New Roman" w:hAnsi="Times New Roman" w:cs="Times New Roman"/>
          <w:sz w:val="24"/>
          <w:szCs w:val="24"/>
          <w:lang w:val="uk-UA"/>
        </w:rPr>
        <w:t>Ст</w:t>
      </w:r>
      <w:r w:rsidRPr="00B505EA">
        <w:rPr>
          <w:rFonts w:ascii="Times New Roman" w:hAnsi="Times New Roman" w:cs="Times New Roman"/>
          <w:sz w:val="24"/>
          <w:szCs w:val="24"/>
          <w:lang w:val="uk-UA"/>
        </w:rPr>
        <w:t>ать: ж</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39</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Педагогічний стаж: 15</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економічні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 Система </w:t>
      </w:r>
      <w:proofErr w:type="spellStart"/>
      <w:r w:rsidRPr="00B505EA">
        <w:rPr>
          <w:rFonts w:ascii="Times New Roman" w:hAnsi="Times New Roman" w:cs="Times New Roman"/>
          <w:sz w:val="24"/>
          <w:szCs w:val="24"/>
          <w:lang w:val="uk-UA"/>
        </w:rPr>
        <w:t>тьюторства</w:t>
      </w:r>
      <w:proofErr w:type="spellEnd"/>
      <w:r w:rsidRPr="00B505EA">
        <w:rPr>
          <w:rFonts w:ascii="Times New Roman" w:hAnsi="Times New Roman" w:cs="Times New Roman"/>
          <w:sz w:val="24"/>
          <w:szCs w:val="24"/>
          <w:lang w:val="uk-UA"/>
        </w:rPr>
        <w:t xml:space="preserve"> має наступні недоліки:</w:t>
      </w:r>
    </w:p>
    <w:p w:rsidR="008B4F51" w:rsidRPr="00B505EA" w:rsidRDefault="008B4F51" w:rsidP="008B4F51">
      <w:pPr>
        <w:pStyle w:val="a3"/>
        <w:numPr>
          <w:ilvl w:val="0"/>
          <w:numId w:val="12"/>
        </w:num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Необхідність великої кількості </w:t>
      </w:r>
      <w:proofErr w:type="spellStart"/>
      <w:r w:rsidRPr="00B505EA">
        <w:rPr>
          <w:rFonts w:ascii="Times New Roman" w:hAnsi="Times New Roman" w:cs="Times New Roman"/>
          <w:sz w:val="24"/>
          <w:szCs w:val="24"/>
          <w:lang w:val="uk-UA"/>
        </w:rPr>
        <w:t>тьюторів-викладачів</w:t>
      </w:r>
      <w:proofErr w:type="spellEnd"/>
    </w:p>
    <w:p w:rsidR="008B4F51" w:rsidRPr="00B505EA" w:rsidRDefault="008B4F51" w:rsidP="008B4F51">
      <w:pPr>
        <w:pStyle w:val="a3"/>
        <w:numPr>
          <w:ilvl w:val="0"/>
          <w:numId w:val="12"/>
        </w:numPr>
        <w:rPr>
          <w:rFonts w:ascii="Times New Roman" w:hAnsi="Times New Roman" w:cs="Times New Roman"/>
          <w:sz w:val="24"/>
          <w:szCs w:val="24"/>
          <w:lang w:val="uk-UA"/>
        </w:rPr>
      </w:pPr>
      <w:r w:rsidRPr="00B505EA">
        <w:rPr>
          <w:rFonts w:ascii="Times New Roman" w:hAnsi="Times New Roman" w:cs="Times New Roman"/>
          <w:sz w:val="24"/>
          <w:szCs w:val="24"/>
          <w:lang w:val="uk-UA"/>
        </w:rPr>
        <w:t>Відповідно низька матеріальна мотивація</w:t>
      </w:r>
    </w:p>
    <w:p w:rsidR="008B4F51" w:rsidRPr="00B505EA" w:rsidRDefault="008B4F51" w:rsidP="008B4F51">
      <w:pPr>
        <w:pStyle w:val="a3"/>
        <w:numPr>
          <w:ilvl w:val="0"/>
          <w:numId w:val="12"/>
        </w:num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Недостатність достатньої кількості </w:t>
      </w:r>
      <w:proofErr w:type="spellStart"/>
      <w:r w:rsidRPr="00B505EA">
        <w:rPr>
          <w:rFonts w:ascii="Times New Roman" w:hAnsi="Times New Roman" w:cs="Times New Roman"/>
          <w:sz w:val="24"/>
          <w:szCs w:val="24"/>
          <w:lang w:val="uk-UA"/>
        </w:rPr>
        <w:t>викладачів-тьюторів</w:t>
      </w:r>
      <w:proofErr w:type="spellEnd"/>
      <w:r w:rsidRPr="00B505EA">
        <w:rPr>
          <w:rFonts w:ascii="Times New Roman" w:hAnsi="Times New Roman" w:cs="Times New Roman"/>
          <w:sz w:val="24"/>
          <w:szCs w:val="24"/>
          <w:lang w:val="uk-UA"/>
        </w:rPr>
        <w:t xml:space="preserve"> які бажають  займатись зі студентами</w:t>
      </w:r>
    </w:p>
    <w:p w:rsidR="008B4F51" w:rsidRPr="00B505EA" w:rsidRDefault="008B4F51" w:rsidP="008B4F51">
      <w:pPr>
        <w:pStyle w:val="a3"/>
        <w:numPr>
          <w:ilvl w:val="0"/>
          <w:numId w:val="12"/>
        </w:numPr>
        <w:rPr>
          <w:rFonts w:ascii="Times New Roman" w:hAnsi="Times New Roman" w:cs="Times New Roman"/>
          <w:sz w:val="24"/>
          <w:szCs w:val="24"/>
          <w:lang w:val="uk-UA"/>
        </w:rPr>
      </w:pPr>
      <w:r w:rsidRPr="00B505EA">
        <w:rPr>
          <w:rFonts w:ascii="Times New Roman" w:hAnsi="Times New Roman" w:cs="Times New Roman"/>
          <w:sz w:val="24"/>
          <w:szCs w:val="24"/>
          <w:lang w:val="uk-UA"/>
        </w:rPr>
        <w:t>Неможливість повного контролю за наявністю діяльності</w:t>
      </w:r>
    </w:p>
    <w:p w:rsidR="008B4F51" w:rsidRPr="00B505EA" w:rsidRDefault="008B4F51" w:rsidP="008B4F51">
      <w:pPr>
        <w:pStyle w:val="a3"/>
        <w:numPr>
          <w:ilvl w:val="0"/>
          <w:numId w:val="12"/>
        </w:num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Система </w:t>
      </w:r>
      <w:proofErr w:type="spellStart"/>
      <w:r w:rsidRPr="00B505EA">
        <w:rPr>
          <w:rFonts w:ascii="Times New Roman" w:hAnsi="Times New Roman" w:cs="Times New Roman"/>
          <w:sz w:val="24"/>
          <w:szCs w:val="24"/>
          <w:lang w:val="uk-UA"/>
        </w:rPr>
        <w:t>тьюторства</w:t>
      </w:r>
      <w:proofErr w:type="spellEnd"/>
      <w:r w:rsidRPr="00B505EA">
        <w:rPr>
          <w:rFonts w:ascii="Times New Roman" w:hAnsi="Times New Roman" w:cs="Times New Roman"/>
          <w:sz w:val="24"/>
          <w:szCs w:val="24"/>
          <w:lang w:val="uk-UA"/>
        </w:rPr>
        <w:t xml:space="preserve"> унеможливлює колективну роботу всієї групи.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Викладач</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38</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Педагогічний стаж: 16</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технічні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Студенти ходять на кураторську годину тільки в 1-му семестрі. В 2-му, в кращому випадку-1/3 від загальної кількості. Тобто, така система перестає функціонувати вже на 2 курсі й потребує реформування.</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18</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загальних знань</w:t>
      </w:r>
    </w:p>
    <w:p w:rsidR="008B4F51" w:rsidRPr="00B505EA" w:rsidRDefault="008B4F51" w:rsidP="008B4F51">
      <w:pPr>
        <w:rPr>
          <w:rFonts w:ascii="Times New Roman" w:hAnsi="Times New Roman" w:cs="Times New Roman"/>
          <w:sz w:val="24"/>
          <w:szCs w:val="24"/>
        </w:rPr>
      </w:pPr>
      <w:r w:rsidRPr="00B505EA">
        <w:rPr>
          <w:rFonts w:ascii="Times New Roman" w:hAnsi="Times New Roman" w:cs="Times New Roman"/>
          <w:sz w:val="24"/>
          <w:szCs w:val="24"/>
        </w:rPr>
        <w:t>Сделайте ячейки как в АТБ.</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м</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19</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технічні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На мою думку студент-це доросла людина, яка вже має більш чи менш сформований характер. Вступаючи до </w:t>
      </w:r>
      <w:proofErr w:type="spellStart"/>
      <w:r w:rsidRPr="00B505EA">
        <w:rPr>
          <w:rFonts w:ascii="Times New Roman" w:hAnsi="Times New Roman" w:cs="Times New Roman"/>
          <w:sz w:val="24"/>
          <w:szCs w:val="24"/>
          <w:lang w:val="uk-UA"/>
        </w:rPr>
        <w:t>ВУЗу</w:t>
      </w:r>
      <w:proofErr w:type="spellEnd"/>
      <w:r w:rsidRPr="00B505EA">
        <w:rPr>
          <w:rFonts w:ascii="Times New Roman" w:hAnsi="Times New Roman" w:cs="Times New Roman"/>
          <w:sz w:val="24"/>
          <w:szCs w:val="24"/>
          <w:lang w:val="uk-UA"/>
        </w:rPr>
        <w:t xml:space="preserve"> вже потрібно розуміти що тут самостійне доросле життя, а </w:t>
      </w:r>
      <w:r w:rsidRPr="00B505EA">
        <w:rPr>
          <w:rFonts w:ascii="Times New Roman" w:hAnsi="Times New Roman" w:cs="Times New Roman"/>
          <w:sz w:val="24"/>
          <w:szCs w:val="24"/>
          <w:lang w:val="uk-UA"/>
        </w:rPr>
        <w:lastRenderedPageBreak/>
        <w:t>не дитячий садок з вихователем. Молоді люди повинні звикати до самостійного життя, бо ніхто в цьому житті допомагати досягнути висот у кар</w:t>
      </w:r>
      <w:r w:rsidRPr="00B505EA">
        <w:rPr>
          <w:rFonts w:ascii="Times New Roman" w:hAnsi="Times New Roman" w:cs="Times New Roman"/>
          <w:sz w:val="24"/>
          <w:szCs w:val="24"/>
        </w:rPr>
        <w:t>’</w:t>
      </w:r>
      <w:proofErr w:type="spellStart"/>
      <w:r w:rsidRPr="00B505EA">
        <w:rPr>
          <w:rFonts w:ascii="Times New Roman" w:hAnsi="Times New Roman" w:cs="Times New Roman"/>
          <w:sz w:val="24"/>
          <w:szCs w:val="24"/>
          <w:lang w:val="uk-UA"/>
        </w:rPr>
        <w:t>єрі</w:t>
      </w:r>
      <w:proofErr w:type="spellEnd"/>
      <w:r w:rsidRPr="00B505EA">
        <w:rPr>
          <w:rFonts w:ascii="Times New Roman" w:hAnsi="Times New Roman" w:cs="Times New Roman"/>
          <w:sz w:val="24"/>
          <w:szCs w:val="24"/>
          <w:lang w:val="uk-UA"/>
        </w:rPr>
        <w:t xml:space="preserve"> не буде.</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19</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технічні науки</w:t>
      </w:r>
    </w:p>
    <w:p w:rsidR="008B4F51" w:rsidRPr="00B505EA" w:rsidRDefault="008B4F51" w:rsidP="008B4F51">
      <w:pPr>
        <w:rPr>
          <w:rFonts w:ascii="Times New Roman" w:hAnsi="Times New Roman" w:cs="Times New Roman"/>
          <w:sz w:val="24"/>
          <w:szCs w:val="24"/>
        </w:rPr>
      </w:pPr>
      <w:r w:rsidRPr="00B505EA">
        <w:rPr>
          <w:rFonts w:ascii="Times New Roman" w:hAnsi="Times New Roman" w:cs="Times New Roman"/>
          <w:sz w:val="24"/>
          <w:szCs w:val="24"/>
        </w:rPr>
        <w:t>Мне понравилось лишь о том, что 1 раз в неделю или в месяц после лент читать лекции на интересные темы, также как: здоровый способ жизни, истории, интересные факты о будущем, настоящем и т.д. Еще организовывать конкурсные соревнования для студентов, для более развитого и интересного время провождения. Я думаю, что те кому это интересно, у кого есть цель чему-то научиться с большим удовольствием будет посещать эти занятия и все больше познавать мир и развивать свое мнение и талант.</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м</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18</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технічні науки</w:t>
      </w:r>
    </w:p>
    <w:p w:rsidR="008B4F51" w:rsidRPr="00B505EA" w:rsidRDefault="008B4F51" w:rsidP="008B4F51">
      <w:pPr>
        <w:rPr>
          <w:rFonts w:ascii="Times New Roman" w:hAnsi="Times New Roman" w:cs="Times New Roman"/>
          <w:sz w:val="24"/>
          <w:szCs w:val="24"/>
        </w:rPr>
      </w:pPr>
      <w:r w:rsidRPr="00B505EA">
        <w:rPr>
          <w:rFonts w:ascii="Times New Roman" w:hAnsi="Times New Roman" w:cs="Times New Roman"/>
          <w:sz w:val="24"/>
          <w:szCs w:val="24"/>
        </w:rPr>
        <w:t xml:space="preserve">Идея </w:t>
      </w:r>
      <w:proofErr w:type="spellStart"/>
      <w:r w:rsidRPr="00B505EA">
        <w:rPr>
          <w:rFonts w:ascii="Times New Roman" w:hAnsi="Times New Roman" w:cs="Times New Roman"/>
          <w:sz w:val="24"/>
          <w:szCs w:val="24"/>
        </w:rPr>
        <w:t>тьюторства</w:t>
      </w:r>
      <w:proofErr w:type="spellEnd"/>
      <w:r w:rsidRPr="00B505EA">
        <w:rPr>
          <w:rFonts w:ascii="Times New Roman" w:hAnsi="Times New Roman" w:cs="Times New Roman"/>
          <w:sz w:val="24"/>
          <w:szCs w:val="24"/>
        </w:rPr>
        <w:t xml:space="preserve"> достаточно интересная, но не все студенты требуют курирования на персональном уровне и возможно идею </w:t>
      </w:r>
      <w:proofErr w:type="spellStart"/>
      <w:r w:rsidRPr="00B505EA">
        <w:rPr>
          <w:rFonts w:ascii="Times New Roman" w:hAnsi="Times New Roman" w:cs="Times New Roman"/>
          <w:sz w:val="24"/>
          <w:szCs w:val="24"/>
        </w:rPr>
        <w:t>тьюторства</w:t>
      </w:r>
      <w:proofErr w:type="spellEnd"/>
      <w:r w:rsidRPr="00B505EA">
        <w:rPr>
          <w:rFonts w:ascii="Times New Roman" w:hAnsi="Times New Roman" w:cs="Times New Roman"/>
          <w:sz w:val="24"/>
          <w:szCs w:val="24"/>
        </w:rPr>
        <w:t xml:space="preserve"> нужно ввести в виде какого-либо кабинета, куда студент при надобности может обратиться студент.</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18</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Спеціалізація: </w:t>
      </w:r>
      <w:proofErr w:type="spellStart"/>
      <w:r w:rsidRPr="00B505EA">
        <w:rPr>
          <w:rFonts w:ascii="Times New Roman" w:hAnsi="Times New Roman" w:cs="Times New Roman"/>
          <w:sz w:val="24"/>
          <w:szCs w:val="24"/>
          <w:lang w:val="uk-UA"/>
        </w:rPr>
        <w:t>природознавчы</w:t>
      </w:r>
      <w:proofErr w:type="spellEnd"/>
      <w:r w:rsidRPr="00B505EA">
        <w:rPr>
          <w:rFonts w:ascii="Times New Roman" w:hAnsi="Times New Roman" w:cs="Times New Roman"/>
          <w:sz w:val="24"/>
          <w:szCs w:val="24"/>
          <w:lang w:val="uk-UA"/>
        </w:rPr>
        <w:t xml:space="preserve">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Я вважаю, що це гарна думка, про реформування виховної роботи, але я зауважу, що це потрібно не усім студентам, а лише тим котрі у цьому потребують (за навчанням, або навпаки з не навчанням).</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18</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соціально-гуманітарні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Я вважаю, що виховна робота у вигляді кураторських годин не потрібна взагалі, або треба зробити її за бажанням. Щоб студенти, які справді цим цікавляться відвідували ці додаткові години. Також примусове відвідування театрів, ярмарок, галерей та іншого не потрібно. Студенти достатньо дорослі люди, щоб вирішувати де проводити свій вільний час. Також треба враховувати, що у кожного свої інтереси і примушувати не потрібно.</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lastRenderedPageBreak/>
        <w:t>Стать: ж</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18</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соціально-гуманітарні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Мене влаштовує все, що є зараз.</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18</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економічні науки</w:t>
      </w:r>
    </w:p>
    <w:p w:rsidR="008B4F51" w:rsidRPr="00B505EA" w:rsidRDefault="008B4F51" w:rsidP="008B4F51">
      <w:pPr>
        <w:rPr>
          <w:rFonts w:ascii="Times New Roman" w:hAnsi="Times New Roman" w:cs="Times New Roman"/>
          <w:sz w:val="24"/>
          <w:szCs w:val="24"/>
        </w:rPr>
      </w:pPr>
      <w:r w:rsidRPr="00B505EA">
        <w:rPr>
          <w:rFonts w:ascii="Times New Roman" w:hAnsi="Times New Roman" w:cs="Times New Roman"/>
          <w:sz w:val="24"/>
          <w:szCs w:val="24"/>
        </w:rPr>
        <w:t xml:space="preserve">Создание </w:t>
      </w:r>
      <w:proofErr w:type="spellStart"/>
      <w:r w:rsidRPr="00B505EA">
        <w:rPr>
          <w:rFonts w:ascii="Times New Roman" w:hAnsi="Times New Roman" w:cs="Times New Roman"/>
          <w:sz w:val="24"/>
          <w:szCs w:val="24"/>
        </w:rPr>
        <w:t>разнопрофильных</w:t>
      </w:r>
      <w:proofErr w:type="spellEnd"/>
      <w:r w:rsidRPr="00B505EA">
        <w:rPr>
          <w:rFonts w:ascii="Times New Roman" w:hAnsi="Times New Roman" w:cs="Times New Roman"/>
          <w:sz w:val="24"/>
          <w:szCs w:val="24"/>
        </w:rPr>
        <w:t xml:space="preserve"> групп по интересам. Много людей хотели бы вести активную деятельность, но они не осведомлены в возможностях.</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18</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соціально-гуманітарні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rPr>
        <w:t xml:space="preserve"> </w:t>
      </w:r>
      <w:r w:rsidRPr="00B505EA">
        <w:rPr>
          <w:rFonts w:ascii="Times New Roman" w:hAnsi="Times New Roman" w:cs="Times New Roman"/>
          <w:sz w:val="24"/>
          <w:szCs w:val="24"/>
          <w:lang w:val="uk-UA"/>
        </w:rPr>
        <w:t>На мою думку просвітницька діяльність повинна бути не примусовою, а на добровільних початках. Я вважаю, що повинна бути повністю реорганізована виховна діяльність, оскільки зараз вона є неефективною і не приносить ніякої користі.</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18</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соціально-гуманітарні науки</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t>Хотелось</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бы</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только</w:t>
      </w:r>
      <w:proofErr w:type="spellEnd"/>
      <w:r w:rsidRPr="00B505EA">
        <w:rPr>
          <w:rFonts w:ascii="Times New Roman" w:hAnsi="Times New Roman" w:cs="Times New Roman"/>
          <w:sz w:val="24"/>
          <w:szCs w:val="24"/>
          <w:lang w:val="uk-UA"/>
        </w:rPr>
        <w:t xml:space="preserve"> одного, </w:t>
      </w:r>
      <w:proofErr w:type="spellStart"/>
      <w:r w:rsidRPr="00B505EA">
        <w:rPr>
          <w:rFonts w:ascii="Times New Roman" w:hAnsi="Times New Roman" w:cs="Times New Roman"/>
          <w:sz w:val="24"/>
          <w:szCs w:val="24"/>
          <w:lang w:val="uk-UA"/>
        </w:rPr>
        <w:t>чтобы</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преподаватели</w:t>
      </w:r>
      <w:proofErr w:type="spellEnd"/>
      <w:r w:rsidRPr="00B505EA">
        <w:rPr>
          <w:rFonts w:ascii="Times New Roman" w:hAnsi="Times New Roman" w:cs="Times New Roman"/>
          <w:sz w:val="24"/>
          <w:szCs w:val="24"/>
          <w:lang w:val="uk-UA"/>
        </w:rPr>
        <w:t xml:space="preserve"> не </w:t>
      </w:r>
      <w:proofErr w:type="spellStart"/>
      <w:r w:rsidRPr="00B505EA">
        <w:rPr>
          <w:rFonts w:ascii="Times New Roman" w:hAnsi="Times New Roman" w:cs="Times New Roman"/>
          <w:sz w:val="24"/>
          <w:szCs w:val="24"/>
          <w:lang w:val="uk-UA"/>
        </w:rPr>
        <w:t>относились</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предвзято</w:t>
      </w:r>
      <w:proofErr w:type="spellEnd"/>
      <w:r w:rsidRPr="00B505EA">
        <w:rPr>
          <w:rFonts w:ascii="Times New Roman" w:hAnsi="Times New Roman" w:cs="Times New Roman"/>
          <w:sz w:val="24"/>
          <w:szCs w:val="24"/>
          <w:lang w:val="uk-UA"/>
        </w:rPr>
        <w:t xml:space="preserve"> к студентам.</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м</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19</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соціально-гуманітарні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Я </w:t>
      </w:r>
      <w:proofErr w:type="spellStart"/>
      <w:r w:rsidRPr="00B505EA">
        <w:rPr>
          <w:rFonts w:ascii="Times New Roman" w:hAnsi="Times New Roman" w:cs="Times New Roman"/>
          <w:sz w:val="24"/>
          <w:szCs w:val="24"/>
          <w:lang w:val="uk-UA"/>
        </w:rPr>
        <w:t>предлагаю</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отдать</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правление</w:t>
      </w:r>
      <w:proofErr w:type="spellEnd"/>
      <w:r w:rsidRPr="00B505EA">
        <w:rPr>
          <w:rFonts w:ascii="Times New Roman" w:hAnsi="Times New Roman" w:cs="Times New Roman"/>
          <w:sz w:val="24"/>
          <w:szCs w:val="24"/>
          <w:lang w:val="uk-UA"/>
        </w:rPr>
        <w:t xml:space="preserve"> студентам. И </w:t>
      </w:r>
      <w:proofErr w:type="spellStart"/>
      <w:r w:rsidRPr="00B505EA">
        <w:rPr>
          <w:rFonts w:ascii="Times New Roman" w:hAnsi="Times New Roman" w:cs="Times New Roman"/>
          <w:sz w:val="24"/>
          <w:szCs w:val="24"/>
          <w:lang w:val="uk-UA"/>
        </w:rPr>
        <w:t>свободный</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выбор</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предметов</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изучаемых</w:t>
      </w:r>
      <w:proofErr w:type="spellEnd"/>
      <w:r w:rsidRPr="00B505EA">
        <w:rPr>
          <w:rFonts w:ascii="Times New Roman" w:hAnsi="Times New Roman" w:cs="Times New Roman"/>
          <w:sz w:val="24"/>
          <w:szCs w:val="24"/>
          <w:lang w:val="uk-UA"/>
        </w:rPr>
        <w:t xml:space="preserve"> студентами. Ввести посную </w:t>
      </w:r>
      <w:proofErr w:type="spellStart"/>
      <w:r w:rsidRPr="00B505EA">
        <w:rPr>
          <w:rFonts w:ascii="Times New Roman" w:hAnsi="Times New Roman" w:cs="Times New Roman"/>
          <w:sz w:val="24"/>
          <w:szCs w:val="24"/>
          <w:lang w:val="uk-UA"/>
        </w:rPr>
        <w:t>руссификацию</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предметов</w:t>
      </w:r>
      <w:proofErr w:type="spellEnd"/>
      <w:r w:rsidRPr="00B505EA">
        <w:rPr>
          <w:rFonts w:ascii="Times New Roman" w:hAnsi="Times New Roman" w:cs="Times New Roman"/>
          <w:sz w:val="24"/>
          <w:szCs w:val="24"/>
          <w:lang w:val="uk-UA"/>
        </w:rPr>
        <w:t>.</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19</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економічні науки</w:t>
      </w:r>
    </w:p>
    <w:p w:rsidR="008B4F51" w:rsidRPr="00B505EA" w:rsidRDefault="008B4F51" w:rsidP="008B4F51">
      <w:pPr>
        <w:rPr>
          <w:rFonts w:ascii="Times New Roman" w:hAnsi="Times New Roman" w:cs="Times New Roman"/>
          <w:sz w:val="24"/>
          <w:szCs w:val="24"/>
        </w:rPr>
      </w:pPr>
      <w:r w:rsidRPr="00B505EA">
        <w:rPr>
          <w:rFonts w:ascii="Times New Roman" w:hAnsi="Times New Roman" w:cs="Times New Roman"/>
          <w:sz w:val="24"/>
          <w:szCs w:val="24"/>
        </w:rPr>
        <w:lastRenderedPageBreak/>
        <w:t>Все устраивает.</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19</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економічні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Треба, щоб у студентів був стимул для навчання. Всі студенти повинні вчитися на предметі.</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18</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соціально-гуманітарні науки</w:t>
      </w:r>
    </w:p>
    <w:p w:rsidR="008B4F51" w:rsidRPr="00B505EA" w:rsidRDefault="008B4F51" w:rsidP="008B4F51">
      <w:pPr>
        <w:rPr>
          <w:rFonts w:ascii="Times New Roman" w:hAnsi="Times New Roman" w:cs="Times New Roman"/>
          <w:sz w:val="24"/>
          <w:szCs w:val="24"/>
        </w:rPr>
      </w:pPr>
      <w:r w:rsidRPr="00B505EA">
        <w:rPr>
          <w:rFonts w:ascii="Times New Roman" w:hAnsi="Times New Roman" w:cs="Times New Roman"/>
          <w:sz w:val="24"/>
          <w:szCs w:val="24"/>
        </w:rPr>
        <w:t>Староста-глава, которой все дозволено. Остальная часть студентов игнорируется!</w:t>
      </w:r>
    </w:p>
    <w:p w:rsidR="008B4F51" w:rsidRPr="00B505EA" w:rsidRDefault="008B4F51" w:rsidP="008B4F51">
      <w:pPr>
        <w:rPr>
          <w:rFonts w:ascii="Times New Roman" w:hAnsi="Times New Roman" w:cs="Times New Roman"/>
          <w:sz w:val="24"/>
          <w:szCs w:val="24"/>
        </w:rPr>
      </w:pPr>
      <w:r w:rsidRPr="00B505EA">
        <w:rPr>
          <w:rFonts w:ascii="Times New Roman" w:hAnsi="Times New Roman" w:cs="Times New Roman"/>
          <w:sz w:val="24"/>
          <w:szCs w:val="24"/>
        </w:rPr>
        <w:t>Студент</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rPr>
        <w:t>Стать-ж</w:t>
      </w:r>
      <w:r w:rsidRPr="00B505EA">
        <w:rPr>
          <w:rFonts w:ascii="Times New Roman" w:hAnsi="Times New Roman" w:cs="Times New Roman"/>
          <w:sz w:val="24"/>
          <w:szCs w:val="24"/>
          <w:lang w:val="uk-UA"/>
        </w:rPr>
        <w:t>іноча</w:t>
      </w:r>
      <w:proofErr w:type="spellEnd"/>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Вік-21 </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t>Спеціализація-</w:t>
      </w:r>
      <w:proofErr w:type="spellEnd"/>
      <w:r w:rsidRPr="00B505EA">
        <w:rPr>
          <w:rFonts w:ascii="Times New Roman" w:hAnsi="Times New Roman" w:cs="Times New Roman"/>
          <w:sz w:val="24"/>
          <w:szCs w:val="24"/>
          <w:lang w:val="uk-UA"/>
        </w:rPr>
        <w:t xml:space="preserve"> Соціально-гуманітарні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Мене влаштовує майже все,але я вважаю,що кураторська година 2 рази за навчальний рік,тому як студенти мають своє особисте життя і не завжди можуть відвідувати їх. Студентів не повинні залякувати,що якщо вони не </w:t>
      </w:r>
      <w:proofErr w:type="spellStart"/>
      <w:r w:rsidRPr="00B505EA">
        <w:rPr>
          <w:rFonts w:ascii="Times New Roman" w:hAnsi="Times New Roman" w:cs="Times New Roman"/>
          <w:sz w:val="24"/>
          <w:szCs w:val="24"/>
          <w:lang w:val="uk-UA"/>
        </w:rPr>
        <w:t>прийдуто</w:t>
      </w:r>
      <w:proofErr w:type="spellEnd"/>
      <w:r w:rsidRPr="00B505EA">
        <w:rPr>
          <w:rFonts w:ascii="Times New Roman" w:hAnsi="Times New Roman" w:cs="Times New Roman"/>
          <w:sz w:val="24"/>
          <w:szCs w:val="24"/>
          <w:lang w:val="uk-UA"/>
        </w:rPr>
        <w:t>,то у них будуть проблеми з деканатом.</w:t>
      </w:r>
    </w:p>
    <w:p w:rsidR="008B4F51" w:rsidRPr="00B505EA" w:rsidRDefault="008B4F51" w:rsidP="008B4F51">
      <w:pPr>
        <w:rPr>
          <w:rFonts w:ascii="Times New Roman" w:hAnsi="Times New Roman" w:cs="Times New Roman"/>
          <w:sz w:val="24"/>
          <w:szCs w:val="24"/>
        </w:rPr>
      </w:pPr>
      <w:r w:rsidRPr="00B505EA">
        <w:rPr>
          <w:rFonts w:ascii="Times New Roman" w:hAnsi="Times New Roman" w:cs="Times New Roman"/>
          <w:sz w:val="24"/>
          <w:szCs w:val="24"/>
        </w:rPr>
        <w:t>Студент</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rPr>
        <w:t>Стать-ж</w:t>
      </w:r>
      <w:r w:rsidRPr="00B505EA">
        <w:rPr>
          <w:rFonts w:ascii="Times New Roman" w:hAnsi="Times New Roman" w:cs="Times New Roman"/>
          <w:sz w:val="24"/>
          <w:szCs w:val="24"/>
          <w:lang w:val="uk-UA"/>
        </w:rPr>
        <w:t>іноча</w:t>
      </w:r>
      <w:proofErr w:type="spellEnd"/>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Вік-17 </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t>Спеціализація-</w:t>
      </w:r>
      <w:proofErr w:type="spellEnd"/>
      <w:r w:rsidRPr="00B505EA">
        <w:rPr>
          <w:rFonts w:ascii="Times New Roman" w:hAnsi="Times New Roman" w:cs="Times New Roman"/>
          <w:sz w:val="24"/>
          <w:szCs w:val="24"/>
          <w:lang w:val="uk-UA"/>
        </w:rPr>
        <w:t xml:space="preserve"> Соціально-гуманітарні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Потрібно зменшити кількість кураторських годин,або посунути їх взагалі,бо всі ставляться до них як до шаблону,який просто необхідно дотримуватися,щоб не отримати зауважень від керівництва. Насправді ще не одна кураторська година не була корисною,окрім першої зустрічі на першому курсі.</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Також,я вважаю,абсолютно несправедливим примусово залучати студентів до походів в театр,погрожуючи деканатом. Ми й без того самостійні і свідомі люди, багато з нас відвідують театри,але в вільний час,коли нам зручно</w:t>
      </w:r>
    </w:p>
    <w:p w:rsidR="008B4F51" w:rsidRPr="00B505EA" w:rsidRDefault="008B4F51" w:rsidP="008B4F51">
      <w:pPr>
        <w:rPr>
          <w:rFonts w:ascii="Times New Roman" w:hAnsi="Times New Roman" w:cs="Times New Roman"/>
          <w:sz w:val="24"/>
          <w:szCs w:val="24"/>
        </w:rPr>
      </w:pPr>
      <w:r w:rsidRPr="00B505EA">
        <w:rPr>
          <w:rFonts w:ascii="Times New Roman" w:hAnsi="Times New Roman" w:cs="Times New Roman"/>
          <w:sz w:val="24"/>
          <w:szCs w:val="24"/>
        </w:rPr>
        <w:t>Студент</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rPr>
        <w:t>Стать-ж</w:t>
      </w:r>
      <w:r w:rsidRPr="00B505EA">
        <w:rPr>
          <w:rFonts w:ascii="Times New Roman" w:hAnsi="Times New Roman" w:cs="Times New Roman"/>
          <w:sz w:val="24"/>
          <w:szCs w:val="24"/>
          <w:lang w:val="uk-UA"/>
        </w:rPr>
        <w:t>іноча</w:t>
      </w:r>
      <w:proofErr w:type="spellEnd"/>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Вік-18</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lastRenderedPageBreak/>
        <w:t>Спеціализація-</w:t>
      </w:r>
      <w:proofErr w:type="spellEnd"/>
      <w:r w:rsidRPr="00B505EA">
        <w:rPr>
          <w:rFonts w:ascii="Times New Roman" w:hAnsi="Times New Roman" w:cs="Times New Roman"/>
          <w:sz w:val="24"/>
          <w:szCs w:val="24"/>
          <w:lang w:val="uk-UA"/>
        </w:rPr>
        <w:t xml:space="preserve"> Соціально-гуманітарні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На мою думку,кураторство та </w:t>
      </w:r>
      <w:proofErr w:type="spellStart"/>
      <w:r w:rsidRPr="00B505EA">
        <w:rPr>
          <w:rFonts w:ascii="Times New Roman" w:hAnsi="Times New Roman" w:cs="Times New Roman"/>
          <w:sz w:val="24"/>
          <w:szCs w:val="24"/>
          <w:lang w:val="uk-UA"/>
        </w:rPr>
        <w:t>тьютерство</w:t>
      </w:r>
      <w:proofErr w:type="spellEnd"/>
      <w:r w:rsidRPr="00B505EA">
        <w:rPr>
          <w:rFonts w:ascii="Times New Roman" w:hAnsi="Times New Roman" w:cs="Times New Roman"/>
          <w:sz w:val="24"/>
          <w:szCs w:val="24"/>
          <w:lang w:val="uk-UA"/>
        </w:rPr>
        <w:t xml:space="preserve"> не потрібні. Куратори можуть вести активну роботу на 1 курсі задля ознайомлення </w:t>
      </w:r>
      <w:proofErr w:type="spellStart"/>
      <w:r w:rsidRPr="00B505EA">
        <w:rPr>
          <w:rFonts w:ascii="Times New Roman" w:hAnsi="Times New Roman" w:cs="Times New Roman"/>
          <w:sz w:val="24"/>
          <w:szCs w:val="24"/>
          <w:lang w:val="uk-UA"/>
        </w:rPr>
        <w:t>студентівз</w:t>
      </w:r>
      <w:proofErr w:type="spellEnd"/>
      <w:r w:rsidRPr="00B505EA">
        <w:rPr>
          <w:rFonts w:ascii="Times New Roman" w:hAnsi="Times New Roman" w:cs="Times New Roman"/>
          <w:sz w:val="24"/>
          <w:szCs w:val="24"/>
          <w:lang w:val="uk-UA"/>
        </w:rPr>
        <w:t xml:space="preserve"> навчанням у ВНЗ</w:t>
      </w:r>
    </w:p>
    <w:p w:rsidR="008B4F51" w:rsidRPr="00B505EA" w:rsidRDefault="008B4F51" w:rsidP="008B4F51">
      <w:pPr>
        <w:rPr>
          <w:rFonts w:ascii="Times New Roman" w:hAnsi="Times New Roman" w:cs="Times New Roman"/>
          <w:sz w:val="24"/>
          <w:szCs w:val="24"/>
        </w:rPr>
      </w:pPr>
      <w:r w:rsidRPr="00B505EA">
        <w:rPr>
          <w:rFonts w:ascii="Times New Roman" w:hAnsi="Times New Roman" w:cs="Times New Roman"/>
          <w:sz w:val="24"/>
          <w:szCs w:val="24"/>
        </w:rPr>
        <w:t>Студент</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rPr>
        <w:t>Стать-ж</w:t>
      </w:r>
      <w:r w:rsidRPr="00B505EA">
        <w:rPr>
          <w:rFonts w:ascii="Times New Roman" w:hAnsi="Times New Roman" w:cs="Times New Roman"/>
          <w:sz w:val="24"/>
          <w:szCs w:val="24"/>
          <w:lang w:val="uk-UA"/>
        </w:rPr>
        <w:t>іноча</w:t>
      </w:r>
      <w:proofErr w:type="spellEnd"/>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Вік-19</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t>Спеціализація-</w:t>
      </w:r>
      <w:proofErr w:type="spellEnd"/>
      <w:r w:rsidRPr="00B505EA">
        <w:rPr>
          <w:rFonts w:ascii="Times New Roman" w:hAnsi="Times New Roman" w:cs="Times New Roman"/>
          <w:sz w:val="24"/>
          <w:szCs w:val="24"/>
          <w:lang w:val="uk-UA"/>
        </w:rPr>
        <w:t xml:space="preserve"> Соціально-гуманітарні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Більш поваги до студентів, незалежно від того,як вони навчаються</w:t>
      </w:r>
    </w:p>
    <w:p w:rsidR="008B4F51" w:rsidRPr="00B505EA" w:rsidRDefault="008B4F51" w:rsidP="008B4F51">
      <w:pPr>
        <w:rPr>
          <w:rFonts w:ascii="Times New Roman" w:hAnsi="Times New Roman" w:cs="Times New Roman"/>
          <w:sz w:val="24"/>
          <w:szCs w:val="24"/>
        </w:rPr>
      </w:pPr>
      <w:r w:rsidRPr="00B505EA">
        <w:rPr>
          <w:rFonts w:ascii="Times New Roman" w:hAnsi="Times New Roman" w:cs="Times New Roman"/>
          <w:sz w:val="24"/>
          <w:szCs w:val="24"/>
        </w:rPr>
        <w:t>Студент</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rPr>
        <w:t>Стать-ж</w:t>
      </w:r>
      <w:r w:rsidRPr="00B505EA">
        <w:rPr>
          <w:rFonts w:ascii="Times New Roman" w:hAnsi="Times New Roman" w:cs="Times New Roman"/>
          <w:sz w:val="24"/>
          <w:szCs w:val="24"/>
          <w:lang w:val="uk-UA"/>
        </w:rPr>
        <w:t>іноча</w:t>
      </w:r>
      <w:proofErr w:type="spellEnd"/>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Вік-21 </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t>Спеціализація-</w:t>
      </w:r>
      <w:proofErr w:type="spellEnd"/>
      <w:r w:rsidRPr="00B505EA">
        <w:rPr>
          <w:rFonts w:ascii="Times New Roman" w:hAnsi="Times New Roman" w:cs="Times New Roman"/>
          <w:sz w:val="24"/>
          <w:szCs w:val="24"/>
          <w:lang w:val="uk-UA"/>
        </w:rPr>
        <w:t xml:space="preserve"> Соціально-гуманітарні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На мою думку, студент має право сам обирати до кого звертатися за допомогою та порадою,а викладачі мають просто спілкуватися зі студентами. Але кураторство-це взагалі безглузда річ, адже кураторам це не цікаво,а студенти навіть не знають своїх кураторів</w:t>
      </w:r>
    </w:p>
    <w:p w:rsidR="008B4F51" w:rsidRPr="00B505EA" w:rsidRDefault="008B4F51" w:rsidP="008B4F51">
      <w:pPr>
        <w:rPr>
          <w:rFonts w:ascii="Times New Roman" w:hAnsi="Times New Roman" w:cs="Times New Roman"/>
          <w:sz w:val="24"/>
          <w:szCs w:val="24"/>
        </w:rPr>
      </w:pPr>
      <w:r w:rsidRPr="00B505EA">
        <w:rPr>
          <w:rFonts w:ascii="Times New Roman" w:hAnsi="Times New Roman" w:cs="Times New Roman"/>
          <w:sz w:val="24"/>
          <w:szCs w:val="24"/>
        </w:rPr>
        <w:t>Студент</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rPr>
        <w:t>Стать-ж</w:t>
      </w:r>
      <w:r w:rsidRPr="00B505EA">
        <w:rPr>
          <w:rFonts w:ascii="Times New Roman" w:hAnsi="Times New Roman" w:cs="Times New Roman"/>
          <w:sz w:val="24"/>
          <w:szCs w:val="24"/>
          <w:lang w:val="uk-UA"/>
        </w:rPr>
        <w:t>іноча</w:t>
      </w:r>
      <w:proofErr w:type="spellEnd"/>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Вік-18</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t>Спеціализація-</w:t>
      </w:r>
      <w:proofErr w:type="spellEnd"/>
      <w:r w:rsidRPr="00B505EA">
        <w:rPr>
          <w:rFonts w:ascii="Times New Roman" w:hAnsi="Times New Roman" w:cs="Times New Roman"/>
          <w:sz w:val="24"/>
          <w:szCs w:val="24"/>
          <w:lang w:val="uk-UA"/>
        </w:rPr>
        <w:t xml:space="preserve"> Соціально-гуманітарні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Побажання та пропозиції зрозумілі з вище сказаним</w:t>
      </w:r>
    </w:p>
    <w:p w:rsidR="008B4F51" w:rsidRPr="00B505EA" w:rsidRDefault="008B4F51" w:rsidP="008B4F51">
      <w:pPr>
        <w:rPr>
          <w:rFonts w:ascii="Times New Roman" w:hAnsi="Times New Roman" w:cs="Times New Roman"/>
          <w:sz w:val="24"/>
          <w:szCs w:val="24"/>
        </w:rPr>
      </w:pPr>
      <w:r w:rsidRPr="00B505EA">
        <w:rPr>
          <w:rFonts w:ascii="Times New Roman" w:hAnsi="Times New Roman" w:cs="Times New Roman"/>
          <w:sz w:val="24"/>
          <w:szCs w:val="24"/>
        </w:rPr>
        <w:t>Студент</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rPr>
        <w:t>Стать-</w:t>
      </w:r>
      <w:r w:rsidRPr="00B505EA">
        <w:rPr>
          <w:rFonts w:ascii="Times New Roman" w:hAnsi="Times New Roman" w:cs="Times New Roman"/>
          <w:sz w:val="24"/>
          <w:szCs w:val="24"/>
          <w:lang w:val="uk-UA"/>
        </w:rPr>
        <w:t>чоловіча</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Вік-18</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t>Спеціализація-</w:t>
      </w:r>
      <w:proofErr w:type="spellEnd"/>
      <w:r w:rsidRPr="00B505EA">
        <w:rPr>
          <w:rFonts w:ascii="Times New Roman" w:hAnsi="Times New Roman" w:cs="Times New Roman"/>
          <w:sz w:val="24"/>
          <w:szCs w:val="24"/>
          <w:lang w:val="uk-UA"/>
        </w:rPr>
        <w:t xml:space="preserve"> Технічні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Вважаю доречним проводити консультації студентів і адміністрації академії у питаннях неоднозначного характеру</w:t>
      </w:r>
    </w:p>
    <w:p w:rsidR="008B4F51" w:rsidRPr="00B505EA" w:rsidRDefault="008B4F51" w:rsidP="008B4F51">
      <w:pPr>
        <w:rPr>
          <w:rFonts w:ascii="Times New Roman" w:hAnsi="Times New Roman" w:cs="Times New Roman"/>
          <w:sz w:val="24"/>
          <w:szCs w:val="24"/>
        </w:rPr>
      </w:pPr>
      <w:r w:rsidRPr="00B505EA">
        <w:rPr>
          <w:rFonts w:ascii="Times New Roman" w:hAnsi="Times New Roman" w:cs="Times New Roman"/>
          <w:sz w:val="24"/>
          <w:szCs w:val="24"/>
        </w:rPr>
        <w:t>Студент</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rPr>
        <w:t>Стать-</w:t>
      </w:r>
      <w:r w:rsidRPr="00B505EA">
        <w:rPr>
          <w:rFonts w:ascii="Times New Roman" w:hAnsi="Times New Roman" w:cs="Times New Roman"/>
          <w:sz w:val="24"/>
          <w:szCs w:val="24"/>
          <w:lang w:val="uk-UA"/>
        </w:rPr>
        <w:t>чоловіча</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Вік-18</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t>Спеціализація-</w:t>
      </w:r>
      <w:proofErr w:type="spellEnd"/>
      <w:r w:rsidRPr="00B505EA">
        <w:rPr>
          <w:rFonts w:ascii="Times New Roman" w:hAnsi="Times New Roman" w:cs="Times New Roman"/>
          <w:sz w:val="24"/>
          <w:szCs w:val="24"/>
          <w:lang w:val="uk-UA"/>
        </w:rPr>
        <w:t xml:space="preserve"> Технічні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Нас виховували батьки до 10 років. Зараз навряд чи </w:t>
      </w:r>
      <w:proofErr w:type="spellStart"/>
      <w:r w:rsidRPr="00B505EA">
        <w:rPr>
          <w:rFonts w:ascii="Times New Roman" w:hAnsi="Times New Roman" w:cs="Times New Roman"/>
          <w:sz w:val="24"/>
          <w:szCs w:val="24"/>
          <w:lang w:val="uk-UA"/>
        </w:rPr>
        <w:t>можно</w:t>
      </w:r>
      <w:proofErr w:type="spellEnd"/>
      <w:r w:rsidRPr="00B505EA">
        <w:rPr>
          <w:rFonts w:ascii="Times New Roman" w:hAnsi="Times New Roman" w:cs="Times New Roman"/>
          <w:sz w:val="24"/>
          <w:szCs w:val="24"/>
          <w:lang w:val="uk-UA"/>
        </w:rPr>
        <w:t xml:space="preserve"> змінити  щось. Культура,цінності вже закладені</w:t>
      </w:r>
    </w:p>
    <w:p w:rsidR="008B4F51" w:rsidRPr="00B505EA" w:rsidRDefault="008B4F51" w:rsidP="008B4F51">
      <w:pPr>
        <w:rPr>
          <w:rFonts w:ascii="Times New Roman" w:hAnsi="Times New Roman" w:cs="Times New Roman"/>
          <w:sz w:val="24"/>
          <w:szCs w:val="24"/>
        </w:rPr>
      </w:pPr>
      <w:r w:rsidRPr="00B505EA">
        <w:rPr>
          <w:rFonts w:ascii="Times New Roman" w:hAnsi="Times New Roman" w:cs="Times New Roman"/>
          <w:sz w:val="24"/>
          <w:szCs w:val="24"/>
        </w:rPr>
        <w:lastRenderedPageBreak/>
        <w:t>Студент</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rPr>
        <w:t>Стать-</w:t>
      </w:r>
      <w:r w:rsidRPr="00B505EA">
        <w:rPr>
          <w:rFonts w:ascii="Times New Roman" w:hAnsi="Times New Roman" w:cs="Times New Roman"/>
          <w:sz w:val="24"/>
          <w:szCs w:val="24"/>
          <w:lang w:val="uk-UA"/>
        </w:rPr>
        <w:t>жіноча</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Вік-18</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t>Спеціалізація-</w:t>
      </w:r>
      <w:proofErr w:type="spellEnd"/>
      <w:r w:rsidRPr="00B505EA">
        <w:rPr>
          <w:rFonts w:ascii="Times New Roman" w:hAnsi="Times New Roman" w:cs="Times New Roman"/>
          <w:sz w:val="24"/>
          <w:szCs w:val="24"/>
          <w:lang w:val="uk-UA"/>
        </w:rPr>
        <w:t xml:space="preserve"> Технічні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Я вважаю,</w:t>
      </w:r>
      <w:proofErr w:type="spellStart"/>
      <w:r w:rsidRPr="00B505EA">
        <w:rPr>
          <w:rFonts w:ascii="Times New Roman" w:hAnsi="Times New Roman" w:cs="Times New Roman"/>
          <w:sz w:val="24"/>
          <w:szCs w:val="24"/>
          <w:lang w:val="uk-UA"/>
        </w:rPr>
        <w:t>тьютерство</w:t>
      </w:r>
      <w:proofErr w:type="spellEnd"/>
      <w:r w:rsidRPr="00B505EA">
        <w:rPr>
          <w:rFonts w:ascii="Times New Roman" w:hAnsi="Times New Roman" w:cs="Times New Roman"/>
          <w:sz w:val="24"/>
          <w:szCs w:val="24"/>
          <w:lang w:val="uk-UA"/>
        </w:rPr>
        <w:t xml:space="preserve"> суттєво змогло б змінити рівень знань студентів ,але в наш час вона не буде мати успіх,так як ми маємо інший менталітет</w:t>
      </w:r>
    </w:p>
    <w:p w:rsidR="008B4F51" w:rsidRPr="00B505EA" w:rsidRDefault="008B4F51" w:rsidP="008B4F51">
      <w:pPr>
        <w:rPr>
          <w:rFonts w:ascii="Times New Roman" w:hAnsi="Times New Roman" w:cs="Times New Roman"/>
          <w:sz w:val="24"/>
          <w:szCs w:val="24"/>
        </w:rPr>
      </w:pPr>
      <w:r w:rsidRPr="00B505EA">
        <w:rPr>
          <w:rFonts w:ascii="Times New Roman" w:hAnsi="Times New Roman" w:cs="Times New Roman"/>
          <w:sz w:val="24"/>
          <w:szCs w:val="24"/>
        </w:rPr>
        <w:t>Студент</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rPr>
        <w:t>Стать-</w:t>
      </w:r>
      <w:r w:rsidRPr="00B505EA">
        <w:rPr>
          <w:rFonts w:ascii="Times New Roman" w:hAnsi="Times New Roman" w:cs="Times New Roman"/>
          <w:sz w:val="24"/>
          <w:szCs w:val="24"/>
          <w:lang w:val="uk-UA"/>
        </w:rPr>
        <w:t>чоловіча</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Вік-18</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t>Спеціалізація-</w:t>
      </w:r>
      <w:proofErr w:type="spellEnd"/>
      <w:r w:rsidRPr="00B505EA">
        <w:rPr>
          <w:rFonts w:ascii="Times New Roman" w:hAnsi="Times New Roman" w:cs="Times New Roman"/>
          <w:sz w:val="24"/>
          <w:szCs w:val="24"/>
          <w:lang w:val="uk-UA"/>
        </w:rPr>
        <w:t xml:space="preserve"> Технічні науки</w:t>
      </w:r>
    </w:p>
    <w:p w:rsidR="008B4F51" w:rsidRPr="00B505EA" w:rsidRDefault="008B4F51" w:rsidP="008B4F51">
      <w:pPr>
        <w:rPr>
          <w:rStyle w:val="hps"/>
          <w:rFonts w:ascii="Times New Roman" w:hAnsi="Times New Roman" w:cs="Times New Roman"/>
          <w:color w:val="333333"/>
          <w:sz w:val="24"/>
          <w:szCs w:val="24"/>
          <w:shd w:val="clear" w:color="auto" w:fill="F5F5F5"/>
          <w:lang w:val="uk-UA"/>
        </w:rPr>
      </w:pPr>
      <w:r w:rsidRPr="00B505EA">
        <w:rPr>
          <w:rFonts w:ascii="Times New Roman" w:hAnsi="Times New Roman" w:cs="Times New Roman"/>
          <w:sz w:val="24"/>
          <w:szCs w:val="24"/>
          <w:lang w:val="uk-UA"/>
        </w:rPr>
        <w:t xml:space="preserve">На перших курсах проводити виховні </w:t>
      </w:r>
      <w:proofErr w:type="spellStart"/>
      <w:r w:rsidRPr="00B505EA">
        <w:rPr>
          <w:rFonts w:ascii="Times New Roman" w:hAnsi="Times New Roman" w:cs="Times New Roman"/>
          <w:sz w:val="24"/>
          <w:szCs w:val="24"/>
          <w:lang w:val="uk-UA"/>
        </w:rPr>
        <w:t>работи</w:t>
      </w:r>
      <w:proofErr w:type="spellEnd"/>
      <w:r w:rsidRPr="00B505EA">
        <w:rPr>
          <w:rFonts w:ascii="Times New Roman" w:hAnsi="Times New Roman" w:cs="Times New Roman"/>
          <w:sz w:val="24"/>
          <w:szCs w:val="24"/>
          <w:lang w:val="uk-UA"/>
        </w:rPr>
        <w:t xml:space="preserve">,а далі за бажанням студентів. </w:t>
      </w:r>
      <w:r w:rsidRPr="00B505EA">
        <w:rPr>
          <w:rStyle w:val="hps"/>
          <w:rFonts w:ascii="Times New Roman" w:hAnsi="Times New Roman" w:cs="Times New Roman"/>
          <w:color w:val="333333"/>
          <w:sz w:val="24"/>
          <w:szCs w:val="24"/>
          <w:shd w:val="clear" w:color="auto" w:fill="F5F5F5"/>
          <w:lang w:val="uk-UA"/>
        </w:rPr>
        <w:t>П</w:t>
      </w:r>
      <w:proofErr w:type="spellStart"/>
      <w:r w:rsidRPr="00B505EA">
        <w:rPr>
          <w:rStyle w:val="hps"/>
          <w:rFonts w:ascii="Times New Roman" w:hAnsi="Times New Roman" w:cs="Times New Roman"/>
          <w:color w:val="333333"/>
          <w:sz w:val="24"/>
          <w:szCs w:val="24"/>
          <w:shd w:val="clear" w:color="auto" w:fill="F5F5F5"/>
        </w:rPr>
        <w:t>исутність</w:t>
      </w:r>
      <w:proofErr w:type="spellEnd"/>
      <w:r w:rsidRPr="00B505EA">
        <w:rPr>
          <w:rFonts w:ascii="Times New Roman" w:hAnsi="Times New Roman" w:cs="Times New Roman"/>
          <w:color w:val="333333"/>
          <w:sz w:val="24"/>
          <w:szCs w:val="24"/>
        </w:rPr>
        <w:br/>
      </w:r>
      <w:proofErr w:type="spellStart"/>
      <w:r w:rsidRPr="00B505EA">
        <w:rPr>
          <w:rStyle w:val="hps"/>
          <w:rFonts w:ascii="Times New Roman" w:hAnsi="Times New Roman" w:cs="Times New Roman"/>
          <w:color w:val="333333"/>
          <w:sz w:val="24"/>
          <w:szCs w:val="24"/>
          <w:shd w:val="clear" w:color="auto" w:fill="F5F5F5"/>
        </w:rPr>
        <w:t>заохочувати</w:t>
      </w:r>
      <w:proofErr w:type="spellEnd"/>
      <w:r w:rsidRPr="00B505EA">
        <w:rPr>
          <w:rStyle w:val="hps"/>
          <w:rFonts w:ascii="Times New Roman" w:hAnsi="Times New Roman" w:cs="Times New Roman"/>
          <w:color w:val="333333"/>
          <w:sz w:val="24"/>
          <w:szCs w:val="24"/>
          <w:shd w:val="clear" w:color="auto" w:fill="F5F5F5"/>
          <w:lang w:val="uk-UA"/>
        </w:rPr>
        <w:t>, але не карати</w:t>
      </w:r>
    </w:p>
    <w:p w:rsidR="008B4F51" w:rsidRPr="00B505EA" w:rsidRDefault="008B4F51" w:rsidP="008B4F51">
      <w:pPr>
        <w:rPr>
          <w:rFonts w:ascii="Times New Roman" w:hAnsi="Times New Roman" w:cs="Times New Roman"/>
          <w:sz w:val="24"/>
          <w:szCs w:val="24"/>
        </w:rPr>
      </w:pPr>
      <w:r w:rsidRPr="00B505EA">
        <w:rPr>
          <w:rFonts w:ascii="Times New Roman" w:hAnsi="Times New Roman" w:cs="Times New Roman"/>
          <w:sz w:val="24"/>
          <w:szCs w:val="24"/>
        </w:rPr>
        <w:t>Студент</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rPr>
        <w:t>Стать-</w:t>
      </w:r>
      <w:r w:rsidRPr="00B505EA">
        <w:rPr>
          <w:rFonts w:ascii="Times New Roman" w:hAnsi="Times New Roman" w:cs="Times New Roman"/>
          <w:sz w:val="24"/>
          <w:szCs w:val="24"/>
          <w:lang w:val="uk-UA"/>
        </w:rPr>
        <w:t>чоловіча</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Вік-18</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t>Спеціалізація-</w:t>
      </w:r>
      <w:proofErr w:type="spellEnd"/>
      <w:r w:rsidRPr="00B505EA">
        <w:rPr>
          <w:rFonts w:ascii="Times New Roman" w:hAnsi="Times New Roman" w:cs="Times New Roman"/>
          <w:sz w:val="24"/>
          <w:szCs w:val="24"/>
          <w:lang w:val="uk-UA"/>
        </w:rPr>
        <w:t xml:space="preserve"> Технічні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Вводити </w:t>
      </w:r>
      <w:proofErr w:type="spellStart"/>
      <w:r w:rsidRPr="00B505EA">
        <w:rPr>
          <w:rFonts w:ascii="Times New Roman" w:hAnsi="Times New Roman" w:cs="Times New Roman"/>
          <w:sz w:val="24"/>
          <w:szCs w:val="24"/>
          <w:lang w:val="uk-UA"/>
        </w:rPr>
        <w:t>тьютерів</w:t>
      </w:r>
      <w:proofErr w:type="spellEnd"/>
      <w:r w:rsidRPr="00B505EA">
        <w:rPr>
          <w:rFonts w:ascii="Times New Roman" w:hAnsi="Times New Roman" w:cs="Times New Roman"/>
          <w:sz w:val="24"/>
          <w:szCs w:val="24"/>
          <w:lang w:val="uk-UA"/>
        </w:rPr>
        <w:t xml:space="preserve"> з 3 курсу,до цього-куратори. Зробити умови рівними для всіх,дати можливість кожному розвиватися. Дуже неприємно узнавати про конференції чи проекти тоді,коли вони вже пройшли</w:t>
      </w:r>
    </w:p>
    <w:p w:rsidR="008B4F51" w:rsidRPr="00B505EA" w:rsidRDefault="008B4F51" w:rsidP="008B4F51">
      <w:pPr>
        <w:rPr>
          <w:rFonts w:ascii="Times New Roman" w:hAnsi="Times New Roman" w:cs="Times New Roman"/>
          <w:sz w:val="24"/>
          <w:szCs w:val="24"/>
        </w:rPr>
      </w:pPr>
      <w:r w:rsidRPr="00B505EA">
        <w:rPr>
          <w:rFonts w:ascii="Times New Roman" w:hAnsi="Times New Roman" w:cs="Times New Roman"/>
          <w:sz w:val="24"/>
          <w:szCs w:val="24"/>
        </w:rPr>
        <w:t>Студент</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rPr>
        <w:t>Стать-</w:t>
      </w:r>
      <w:r w:rsidRPr="00B505EA">
        <w:rPr>
          <w:rFonts w:ascii="Times New Roman" w:hAnsi="Times New Roman" w:cs="Times New Roman"/>
          <w:sz w:val="24"/>
          <w:szCs w:val="24"/>
          <w:lang w:val="uk-UA"/>
        </w:rPr>
        <w:t>чоловіча</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Вік-20</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t>Спеціалізація-</w:t>
      </w:r>
      <w:proofErr w:type="spellEnd"/>
      <w:r w:rsidRPr="00B505EA">
        <w:rPr>
          <w:rFonts w:ascii="Times New Roman" w:hAnsi="Times New Roman" w:cs="Times New Roman"/>
          <w:sz w:val="24"/>
          <w:szCs w:val="24"/>
          <w:lang w:val="uk-UA"/>
        </w:rPr>
        <w:t xml:space="preserve"> Технічні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Роботи </w:t>
      </w:r>
      <w:proofErr w:type="spellStart"/>
      <w:r w:rsidRPr="00B505EA">
        <w:rPr>
          <w:rFonts w:ascii="Times New Roman" w:hAnsi="Times New Roman" w:cs="Times New Roman"/>
          <w:sz w:val="24"/>
          <w:szCs w:val="24"/>
          <w:lang w:val="uk-UA"/>
        </w:rPr>
        <w:t>тьютерів</w:t>
      </w:r>
      <w:proofErr w:type="spellEnd"/>
      <w:r w:rsidRPr="00B505EA">
        <w:rPr>
          <w:rFonts w:ascii="Times New Roman" w:hAnsi="Times New Roman" w:cs="Times New Roman"/>
          <w:sz w:val="24"/>
          <w:szCs w:val="24"/>
          <w:lang w:val="uk-UA"/>
        </w:rPr>
        <w:t xml:space="preserve"> можливо будуть працювати набагато краще, ніж кураторські години</w:t>
      </w:r>
    </w:p>
    <w:p w:rsidR="008B4F51" w:rsidRPr="00B505EA" w:rsidRDefault="008B4F51" w:rsidP="008B4F51">
      <w:pPr>
        <w:rPr>
          <w:rFonts w:ascii="Times New Roman" w:hAnsi="Times New Roman" w:cs="Times New Roman"/>
          <w:sz w:val="24"/>
          <w:szCs w:val="24"/>
        </w:rPr>
      </w:pPr>
      <w:r w:rsidRPr="00B505EA">
        <w:rPr>
          <w:rFonts w:ascii="Times New Roman" w:hAnsi="Times New Roman" w:cs="Times New Roman"/>
          <w:sz w:val="24"/>
          <w:szCs w:val="24"/>
        </w:rPr>
        <w:t>Студент</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rPr>
        <w:t>Стать-</w:t>
      </w:r>
      <w:r w:rsidRPr="00B505EA">
        <w:rPr>
          <w:rFonts w:ascii="Times New Roman" w:hAnsi="Times New Roman" w:cs="Times New Roman"/>
          <w:sz w:val="24"/>
          <w:szCs w:val="24"/>
          <w:lang w:val="uk-UA"/>
        </w:rPr>
        <w:t>чоловіча</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Вік-20</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t>Спеціалізація-</w:t>
      </w:r>
      <w:proofErr w:type="spellEnd"/>
      <w:r w:rsidRPr="00B505EA">
        <w:rPr>
          <w:rFonts w:ascii="Times New Roman" w:hAnsi="Times New Roman" w:cs="Times New Roman"/>
          <w:sz w:val="24"/>
          <w:szCs w:val="24"/>
          <w:lang w:val="uk-UA"/>
        </w:rPr>
        <w:t xml:space="preserve"> Технічні науки</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t>Неохідне</w:t>
      </w:r>
      <w:proofErr w:type="spellEnd"/>
      <w:r w:rsidRPr="00B505EA">
        <w:rPr>
          <w:rFonts w:ascii="Times New Roman" w:hAnsi="Times New Roman" w:cs="Times New Roman"/>
          <w:sz w:val="24"/>
          <w:szCs w:val="24"/>
          <w:lang w:val="uk-UA"/>
        </w:rPr>
        <w:t xml:space="preserve"> справедливе врядування у гуртожитках</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rPr>
        <w:t>Пропоную</w:t>
      </w:r>
      <w:proofErr w:type="spellEnd"/>
      <w:r w:rsidRPr="00B505EA">
        <w:rPr>
          <w:rFonts w:ascii="Times New Roman" w:hAnsi="Times New Roman" w:cs="Times New Roman"/>
          <w:sz w:val="24"/>
          <w:szCs w:val="24"/>
        </w:rPr>
        <w:t xml:space="preserve"> </w:t>
      </w:r>
      <w:proofErr w:type="spellStart"/>
      <w:r w:rsidRPr="00B505EA">
        <w:rPr>
          <w:rFonts w:ascii="Times New Roman" w:hAnsi="Times New Roman" w:cs="Times New Roman"/>
          <w:sz w:val="24"/>
          <w:szCs w:val="24"/>
        </w:rPr>
        <w:t>здійснювати</w:t>
      </w:r>
      <w:proofErr w:type="spellEnd"/>
      <w:r w:rsidRPr="00B505EA">
        <w:rPr>
          <w:rFonts w:ascii="Times New Roman" w:hAnsi="Times New Roman" w:cs="Times New Roman"/>
          <w:sz w:val="24"/>
          <w:szCs w:val="24"/>
        </w:rPr>
        <w:t xml:space="preserve"> </w:t>
      </w:r>
      <w:proofErr w:type="spellStart"/>
      <w:r w:rsidRPr="00B505EA">
        <w:rPr>
          <w:rFonts w:ascii="Times New Roman" w:hAnsi="Times New Roman" w:cs="Times New Roman"/>
          <w:sz w:val="24"/>
          <w:szCs w:val="24"/>
        </w:rPr>
        <w:t>поступовий</w:t>
      </w:r>
      <w:proofErr w:type="spellEnd"/>
      <w:r w:rsidRPr="00B505EA">
        <w:rPr>
          <w:rFonts w:ascii="Times New Roman" w:hAnsi="Times New Roman" w:cs="Times New Roman"/>
          <w:sz w:val="24"/>
          <w:szCs w:val="24"/>
        </w:rPr>
        <w:t xml:space="preserve"> </w:t>
      </w:r>
      <w:proofErr w:type="spellStart"/>
      <w:r w:rsidRPr="00B505EA">
        <w:rPr>
          <w:rFonts w:ascii="Times New Roman" w:hAnsi="Times New Roman" w:cs="Times New Roman"/>
          <w:sz w:val="24"/>
          <w:szCs w:val="24"/>
        </w:rPr>
        <w:t>перехід</w:t>
      </w:r>
      <w:proofErr w:type="spellEnd"/>
      <w:r w:rsidRPr="00B505EA">
        <w:rPr>
          <w:rFonts w:ascii="Times New Roman" w:hAnsi="Times New Roman" w:cs="Times New Roman"/>
          <w:sz w:val="24"/>
          <w:szCs w:val="24"/>
        </w:rPr>
        <w:t xml:space="preserve"> </w:t>
      </w:r>
      <w:proofErr w:type="spellStart"/>
      <w:r w:rsidRPr="00B505EA">
        <w:rPr>
          <w:rFonts w:ascii="Times New Roman" w:hAnsi="Times New Roman" w:cs="Times New Roman"/>
          <w:sz w:val="24"/>
          <w:szCs w:val="24"/>
        </w:rPr>
        <w:t>від</w:t>
      </w:r>
      <w:proofErr w:type="spellEnd"/>
      <w:r w:rsidRPr="00B505EA">
        <w:rPr>
          <w:rFonts w:ascii="Times New Roman" w:hAnsi="Times New Roman" w:cs="Times New Roman"/>
          <w:sz w:val="24"/>
          <w:szCs w:val="24"/>
        </w:rPr>
        <w:t xml:space="preserve"> кураторства до </w:t>
      </w:r>
      <w:proofErr w:type="spellStart"/>
      <w:r w:rsidRPr="00B505EA">
        <w:rPr>
          <w:rFonts w:ascii="Times New Roman" w:hAnsi="Times New Roman" w:cs="Times New Roman"/>
          <w:sz w:val="24"/>
          <w:szCs w:val="24"/>
        </w:rPr>
        <w:t>тьютерства</w:t>
      </w:r>
      <w:proofErr w:type="spellEnd"/>
      <w:r w:rsidRPr="00B505EA">
        <w:rPr>
          <w:rFonts w:ascii="Times New Roman" w:hAnsi="Times New Roman" w:cs="Times New Roman"/>
          <w:sz w:val="24"/>
          <w:szCs w:val="24"/>
        </w:rPr>
        <w:t xml:space="preserve">, </w:t>
      </w:r>
      <w:proofErr w:type="spellStart"/>
      <w:r w:rsidRPr="00B505EA">
        <w:rPr>
          <w:rFonts w:ascii="Times New Roman" w:hAnsi="Times New Roman" w:cs="Times New Roman"/>
          <w:sz w:val="24"/>
          <w:szCs w:val="24"/>
        </w:rPr>
        <w:t>спочатку</w:t>
      </w:r>
      <w:proofErr w:type="spellEnd"/>
      <w:r w:rsidRPr="00B505EA">
        <w:rPr>
          <w:rFonts w:ascii="Times New Roman" w:hAnsi="Times New Roman" w:cs="Times New Roman"/>
          <w:sz w:val="24"/>
          <w:szCs w:val="24"/>
        </w:rPr>
        <w:t xml:space="preserve"> </w:t>
      </w:r>
      <w:r w:rsidRPr="00B505EA">
        <w:rPr>
          <w:rFonts w:ascii="Times New Roman" w:hAnsi="Times New Roman" w:cs="Times New Roman"/>
          <w:sz w:val="24"/>
          <w:szCs w:val="24"/>
          <w:lang w:val="uk-UA"/>
        </w:rPr>
        <w:t xml:space="preserve"> суміщаючи ці два методи виховної роботи, поступово замінивши старі методи на нові, залишивши тільки найкраще від старих методів.</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lastRenderedPageBreak/>
        <w:t>Стать: м</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19</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технічні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Я </w:t>
      </w:r>
      <w:proofErr w:type="spellStart"/>
      <w:r w:rsidRPr="00B505EA">
        <w:rPr>
          <w:rFonts w:ascii="Times New Roman" w:hAnsi="Times New Roman" w:cs="Times New Roman"/>
          <w:sz w:val="24"/>
          <w:szCs w:val="24"/>
          <w:lang w:val="uk-UA"/>
        </w:rPr>
        <w:t>считаю</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что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идею</w:t>
      </w:r>
      <w:proofErr w:type="spellEnd"/>
      <w:r w:rsidRPr="00B505EA">
        <w:rPr>
          <w:rFonts w:ascii="Times New Roman" w:hAnsi="Times New Roman" w:cs="Times New Roman"/>
          <w:sz w:val="24"/>
          <w:szCs w:val="24"/>
          <w:lang w:val="uk-UA"/>
        </w:rPr>
        <w:t xml:space="preserve"> с </w:t>
      </w:r>
      <w:proofErr w:type="spellStart"/>
      <w:r w:rsidRPr="00B505EA">
        <w:rPr>
          <w:rFonts w:ascii="Times New Roman" w:hAnsi="Times New Roman" w:cs="Times New Roman"/>
          <w:sz w:val="24"/>
          <w:szCs w:val="24"/>
          <w:lang w:val="uk-UA"/>
        </w:rPr>
        <w:t>тьютером</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интересная</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Но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нужно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учесть</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возраст</w:t>
      </w:r>
      <w:proofErr w:type="spellEnd"/>
      <w:r w:rsidRPr="00B505EA">
        <w:rPr>
          <w:rFonts w:ascii="Times New Roman" w:hAnsi="Times New Roman" w:cs="Times New Roman"/>
          <w:sz w:val="24"/>
          <w:szCs w:val="24"/>
          <w:lang w:val="uk-UA"/>
        </w:rPr>
        <w:t xml:space="preserve"> студента и </w:t>
      </w:r>
      <w:proofErr w:type="spellStart"/>
      <w:r w:rsidRPr="00B505EA">
        <w:rPr>
          <w:rFonts w:ascii="Times New Roman" w:hAnsi="Times New Roman" w:cs="Times New Roman"/>
          <w:sz w:val="24"/>
          <w:szCs w:val="24"/>
          <w:lang w:val="uk-UA"/>
        </w:rPr>
        <w:t>преподователей</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или</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человека</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тьютера</w:t>
      </w:r>
      <w:proofErr w:type="spellEnd"/>
      <w:r w:rsidRPr="00B505EA">
        <w:rPr>
          <w:rFonts w:ascii="Times New Roman" w:hAnsi="Times New Roman" w:cs="Times New Roman"/>
          <w:sz w:val="24"/>
          <w:szCs w:val="24"/>
          <w:lang w:val="uk-UA"/>
        </w:rPr>
        <w:t xml:space="preserve">. А </w:t>
      </w:r>
      <w:proofErr w:type="spellStart"/>
      <w:r w:rsidRPr="00B505EA">
        <w:rPr>
          <w:rFonts w:ascii="Times New Roman" w:hAnsi="Times New Roman" w:cs="Times New Roman"/>
          <w:sz w:val="24"/>
          <w:szCs w:val="24"/>
          <w:lang w:val="uk-UA"/>
        </w:rPr>
        <w:t>лучше</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всего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если</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этот</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человек</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добровольно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согласится</w:t>
      </w:r>
      <w:proofErr w:type="spellEnd"/>
      <w:r w:rsidRPr="00B505EA">
        <w:rPr>
          <w:rFonts w:ascii="Times New Roman" w:hAnsi="Times New Roman" w:cs="Times New Roman"/>
          <w:sz w:val="24"/>
          <w:szCs w:val="24"/>
          <w:lang w:val="uk-UA"/>
        </w:rPr>
        <w:t xml:space="preserve"> на </w:t>
      </w:r>
      <w:proofErr w:type="spellStart"/>
      <w:r w:rsidRPr="00B505EA">
        <w:rPr>
          <w:rFonts w:ascii="Times New Roman" w:hAnsi="Times New Roman" w:cs="Times New Roman"/>
          <w:sz w:val="24"/>
          <w:szCs w:val="24"/>
          <w:lang w:val="uk-UA"/>
        </w:rPr>
        <w:t>эту</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должность</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Может</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создать</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какие-нибудь</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курсы</w:t>
      </w:r>
      <w:proofErr w:type="spellEnd"/>
      <w:r w:rsidRPr="00B505EA">
        <w:rPr>
          <w:rFonts w:ascii="Times New Roman" w:hAnsi="Times New Roman" w:cs="Times New Roman"/>
          <w:sz w:val="24"/>
          <w:szCs w:val="24"/>
          <w:lang w:val="uk-UA"/>
        </w:rPr>
        <w:t xml:space="preserve"> по </w:t>
      </w:r>
      <w:proofErr w:type="spellStart"/>
      <w:r w:rsidRPr="00B505EA">
        <w:rPr>
          <w:rFonts w:ascii="Times New Roman" w:hAnsi="Times New Roman" w:cs="Times New Roman"/>
          <w:sz w:val="24"/>
          <w:szCs w:val="24"/>
          <w:lang w:val="uk-UA"/>
        </w:rPr>
        <w:t>квалификации</w:t>
      </w:r>
      <w:proofErr w:type="spellEnd"/>
      <w:r w:rsidRPr="00B505EA">
        <w:rPr>
          <w:rFonts w:ascii="Times New Roman" w:hAnsi="Times New Roman" w:cs="Times New Roman"/>
          <w:sz w:val="24"/>
          <w:szCs w:val="24"/>
          <w:lang w:val="uk-UA"/>
        </w:rPr>
        <w:t xml:space="preserve"> на </w:t>
      </w:r>
      <w:proofErr w:type="spellStart"/>
      <w:r w:rsidRPr="00B505EA">
        <w:rPr>
          <w:rFonts w:ascii="Times New Roman" w:hAnsi="Times New Roman" w:cs="Times New Roman"/>
          <w:sz w:val="24"/>
          <w:szCs w:val="24"/>
          <w:lang w:val="uk-UA"/>
        </w:rPr>
        <w:t>тьютерство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Нужно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ли</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учитывать</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разные</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поколения</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разное</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воспитание</w:t>
      </w:r>
      <w:proofErr w:type="spellEnd"/>
      <w:r w:rsidRPr="00B505EA">
        <w:rPr>
          <w:rFonts w:ascii="Times New Roman" w:hAnsi="Times New Roman" w:cs="Times New Roman"/>
          <w:sz w:val="24"/>
          <w:szCs w:val="24"/>
          <w:lang w:val="uk-UA"/>
        </w:rPr>
        <w:t xml:space="preserve">.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У нас в </w:t>
      </w:r>
      <w:proofErr w:type="spellStart"/>
      <w:r w:rsidRPr="00B505EA">
        <w:rPr>
          <w:rFonts w:ascii="Times New Roman" w:hAnsi="Times New Roman" w:cs="Times New Roman"/>
          <w:sz w:val="24"/>
          <w:szCs w:val="24"/>
          <w:lang w:val="uk-UA"/>
        </w:rPr>
        <w:t>академии</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довольно</w:t>
      </w:r>
      <w:proofErr w:type="spellEnd"/>
      <w:r w:rsidRPr="00B505EA">
        <w:rPr>
          <w:rFonts w:ascii="Times New Roman" w:hAnsi="Times New Roman" w:cs="Times New Roman"/>
          <w:sz w:val="24"/>
          <w:szCs w:val="24"/>
          <w:lang w:val="uk-UA"/>
        </w:rPr>
        <w:t xml:space="preserve"> не </w:t>
      </w:r>
      <w:proofErr w:type="spellStart"/>
      <w:r w:rsidRPr="00B505EA">
        <w:rPr>
          <w:rFonts w:ascii="Times New Roman" w:hAnsi="Times New Roman" w:cs="Times New Roman"/>
          <w:sz w:val="24"/>
          <w:szCs w:val="24"/>
          <w:lang w:val="uk-UA"/>
        </w:rPr>
        <w:t>плохая</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группа</w:t>
      </w:r>
      <w:proofErr w:type="spellEnd"/>
      <w:r w:rsidRPr="00B505EA">
        <w:rPr>
          <w:rFonts w:ascii="Times New Roman" w:hAnsi="Times New Roman" w:cs="Times New Roman"/>
          <w:sz w:val="24"/>
          <w:szCs w:val="24"/>
          <w:lang w:val="uk-UA"/>
        </w:rPr>
        <w:t xml:space="preserve"> (клуб) "Джерело".</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t>Но</w:t>
      </w:r>
      <w:proofErr w:type="spellEnd"/>
      <w:r w:rsidRPr="00B505EA">
        <w:rPr>
          <w:rFonts w:ascii="Times New Roman" w:hAnsi="Times New Roman" w:cs="Times New Roman"/>
          <w:sz w:val="24"/>
          <w:szCs w:val="24"/>
          <w:lang w:val="uk-UA"/>
        </w:rPr>
        <w:t xml:space="preserve"> я </w:t>
      </w:r>
      <w:proofErr w:type="spellStart"/>
      <w:r w:rsidRPr="00B505EA">
        <w:rPr>
          <w:rFonts w:ascii="Times New Roman" w:hAnsi="Times New Roman" w:cs="Times New Roman"/>
          <w:sz w:val="24"/>
          <w:szCs w:val="24"/>
          <w:lang w:val="uk-UA"/>
        </w:rPr>
        <w:t>считаю</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можно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больше</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привлекать</w:t>
      </w:r>
      <w:proofErr w:type="spellEnd"/>
      <w:r w:rsidRPr="00B505EA">
        <w:rPr>
          <w:rFonts w:ascii="Times New Roman" w:hAnsi="Times New Roman" w:cs="Times New Roman"/>
          <w:sz w:val="24"/>
          <w:szCs w:val="24"/>
          <w:lang w:val="uk-UA"/>
        </w:rPr>
        <w:t xml:space="preserve"> других </w:t>
      </w:r>
      <w:proofErr w:type="spellStart"/>
      <w:r w:rsidRPr="00B505EA">
        <w:rPr>
          <w:rFonts w:ascii="Times New Roman" w:hAnsi="Times New Roman" w:cs="Times New Roman"/>
          <w:sz w:val="24"/>
          <w:szCs w:val="24"/>
          <w:lang w:val="uk-UA"/>
        </w:rPr>
        <w:t>желающих</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Устр</w:t>
      </w:r>
      <w:proofErr w:type="spellEnd"/>
      <w:r w:rsidRPr="00B505EA">
        <w:rPr>
          <w:rFonts w:ascii="Times New Roman" w:hAnsi="Times New Roman" w:cs="Times New Roman"/>
          <w:sz w:val="24"/>
          <w:szCs w:val="24"/>
          <w:lang w:val="uk-UA"/>
        </w:rPr>
        <w:t xml:space="preserve">. и правда </w:t>
      </w:r>
      <w:proofErr w:type="spellStart"/>
      <w:r w:rsidRPr="00B505EA">
        <w:rPr>
          <w:rFonts w:ascii="Times New Roman" w:hAnsi="Times New Roman" w:cs="Times New Roman"/>
          <w:sz w:val="24"/>
          <w:szCs w:val="24"/>
          <w:lang w:val="uk-UA"/>
        </w:rPr>
        <w:t>нехуже</w:t>
      </w:r>
      <w:proofErr w:type="spellEnd"/>
      <w:r w:rsidRPr="00B505EA">
        <w:rPr>
          <w:rFonts w:ascii="Times New Roman" w:hAnsi="Times New Roman" w:cs="Times New Roman"/>
          <w:sz w:val="24"/>
          <w:szCs w:val="24"/>
          <w:lang w:val="uk-UA"/>
        </w:rPr>
        <w:t xml:space="preserve"> и </w:t>
      </w:r>
      <w:proofErr w:type="spellStart"/>
      <w:r w:rsidRPr="00B505EA">
        <w:rPr>
          <w:rFonts w:ascii="Times New Roman" w:hAnsi="Times New Roman" w:cs="Times New Roman"/>
          <w:sz w:val="24"/>
          <w:szCs w:val="24"/>
          <w:lang w:val="uk-UA"/>
        </w:rPr>
        <w:t>фильмы</w:t>
      </w:r>
      <w:proofErr w:type="spellEnd"/>
      <w:r w:rsidRPr="00B505EA">
        <w:rPr>
          <w:rFonts w:ascii="Times New Roman" w:hAnsi="Times New Roman" w:cs="Times New Roman"/>
          <w:sz w:val="24"/>
          <w:szCs w:val="24"/>
          <w:lang w:val="uk-UA"/>
        </w:rPr>
        <w:t xml:space="preserve"> на </w:t>
      </w:r>
      <w:proofErr w:type="spellStart"/>
      <w:r w:rsidRPr="00B505EA">
        <w:rPr>
          <w:rFonts w:ascii="Times New Roman" w:hAnsi="Times New Roman" w:cs="Times New Roman"/>
          <w:sz w:val="24"/>
          <w:szCs w:val="24"/>
          <w:lang w:val="uk-UA"/>
        </w:rPr>
        <w:t>разную</w:t>
      </w:r>
      <w:proofErr w:type="spellEnd"/>
      <w:r w:rsidRPr="00B505EA">
        <w:rPr>
          <w:rFonts w:ascii="Times New Roman" w:hAnsi="Times New Roman" w:cs="Times New Roman"/>
          <w:sz w:val="24"/>
          <w:szCs w:val="24"/>
          <w:lang w:val="uk-UA"/>
        </w:rPr>
        <w:t xml:space="preserve"> тематику для </w:t>
      </w:r>
      <w:proofErr w:type="spellStart"/>
      <w:r w:rsidRPr="00B505EA">
        <w:rPr>
          <w:rFonts w:ascii="Times New Roman" w:hAnsi="Times New Roman" w:cs="Times New Roman"/>
          <w:sz w:val="24"/>
          <w:szCs w:val="24"/>
          <w:lang w:val="uk-UA"/>
        </w:rPr>
        <w:t>всех</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желающих</w:t>
      </w:r>
      <w:proofErr w:type="spellEnd"/>
      <w:r w:rsidRPr="00B505EA">
        <w:rPr>
          <w:rFonts w:ascii="Times New Roman" w:hAnsi="Times New Roman" w:cs="Times New Roman"/>
          <w:sz w:val="24"/>
          <w:szCs w:val="24"/>
          <w:lang w:val="uk-UA"/>
        </w:rPr>
        <w:t>.</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19</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На </w:t>
      </w:r>
      <w:proofErr w:type="spellStart"/>
      <w:r w:rsidRPr="00B505EA">
        <w:rPr>
          <w:rFonts w:ascii="Times New Roman" w:hAnsi="Times New Roman" w:cs="Times New Roman"/>
          <w:sz w:val="24"/>
          <w:szCs w:val="24"/>
          <w:lang w:val="uk-UA"/>
        </w:rPr>
        <w:t>сегоднящний</w:t>
      </w:r>
      <w:proofErr w:type="spellEnd"/>
      <w:r w:rsidRPr="00B505EA">
        <w:rPr>
          <w:rFonts w:ascii="Times New Roman" w:hAnsi="Times New Roman" w:cs="Times New Roman"/>
          <w:sz w:val="24"/>
          <w:szCs w:val="24"/>
          <w:lang w:val="uk-UA"/>
        </w:rPr>
        <w:t xml:space="preserve"> день, </w:t>
      </w:r>
      <w:proofErr w:type="spellStart"/>
      <w:r w:rsidRPr="00B505EA">
        <w:rPr>
          <w:rFonts w:ascii="Times New Roman" w:hAnsi="Times New Roman" w:cs="Times New Roman"/>
          <w:sz w:val="24"/>
          <w:szCs w:val="24"/>
          <w:lang w:val="uk-UA"/>
        </w:rPr>
        <w:t>меня</w:t>
      </w:r>
      <w:proofErr w:type="spellEnd"/>
      <w:r w:rsidRPr="00B505EA">
        <w:rPr>
          <w:rFonts w:ascii="Times New Roman" w:hAnsi="Times New Roman" w:cs="Times New Roman"/>
          <w:sz w:val="24"/>
          <w:szCs w:val="24"/>
          <w:lang w:val="uk-UA"/>
        </w:rPr>
        <w:t xml:space="preserve"> почти </w:t>
      </w:r>
      <w:proofErr w:type="spellStart"/>
      <w:r w:rsidRPr="00B505EA">
        <w:rPr>
          <w:rFonts w:ascii="Times New Roman" w:hAnsi="Times New Roman" w:cs="Times New Roman"/>
          <w:sz w:val="24"/>
          <w:szCs w:val="24"/>
          <w:lang w:val="uk-UA"/>
        </w:rPr>
        <w:t>полностью</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устраивает</w:t>
      </w:r>
      <w:proofErr w:type="spellEnd"/>
      <w:r w:rsidRPr="00B505EA">
        <w:rPr>
          <w:rFonts w:ascii="Times New Roman" w:hAnsi="Times New Roman" w:cs="Times New Roman"/>
          <w:sz w:val="24"/>
          <w:szCs w:val="24"/>
          <w:lang w:val="uk-UA"/>
        </w:rPr>
        <w:t xml:space="preserve"> система </w:t>
      </w:r>
      <w:proofErr w:type="spellStart"/>
      <w:r w:rsidRPr="00B505EA">
        <w:rPr>
          <w:rFonts w:ascii="Times New Roman" w:hAnsi="Times New Roman" w:cs="Times New Roman"/>
          <w:sz w:val="24"/>
          <w:szCs w:val="24"/>
          <w:lang w:val="uk-UA"/>
        </w:rPr>
        <w:t>воспитательной</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работы</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ПГАСиА</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Общими</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вопросами</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интересующими</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группу</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занимается</w:t>
      </w:r>
      <w:proofErr w:type="spellEnd"/>
      <w:r w:rsidRPr="00B505EA">
        <w:rPr>
          <w:rFonts w:ascii="Times New Roman" w:hAnsi="Times New Roman" w:cs="Times New Roman"/>
          <w:sz w:val="24"/>
          <w:szCs w:val="24"/>
          <w:lang w:val="uk-UA"/>
        </w:rPr>
        <w:t xml:space="preserve"> куратор, </w:t>
      </w:r>
      <w:proofErr w:type="spellStart"/>
      <w:r w:rsidRPr="00B505EA">
        <w:rPr>
          <w:rFonts w:ascii="Times New Roman" w:hAnsi="Times New Roman" w:cs="Times New Roman"/>
          <w:sz w:val="24"/>
          <w:szCs w:val="24"/>
          <w:lang w:val="uk-UA"/>
        </w:rPr>
        <w:t>решает</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возникающие</w:t>
      </w:r>
      <w:proofErr w:type="spellEnd"/>
      <w:r w:rsidRPr="00B505EA">
        <w:rPr>
          <w:rFonts w:ascii="Times New Roman" w:hAnsi="Times New Roman" w:cs="Times New Roman"/>
          <w:sz w:val="24"/>
          <w:szCs w:val="24"/>
          <w:lang w:val="uk-UA"/>
        </w:rPr>
        <w:t xml:space="preserve"> в </w:t>
      </w:r>
      <w:proofErr w:type="spellStart"/>
      <w:r w:rsidRPr="00B505EA">
        <w:rPr>
          <w:rFonts w:ascii="Times New Roman" w:hAnsi="Times New Roman" w:cs="Times New Roman"/>
          <w:sz w:val="24"/>
          <w:szCs w:val="24"/>
          <w:lang w:val="uk-UA"/>
        </w:rPr>
        <w:t>процессе</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обучения</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проблемы</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Когда</w:t>
      </w:r>
      <w:proofErr w:type="spellEnd"/>
      <w:r w:rsidRPr="00B505EA">
        <w:rPr>
          <w:rFonts w:ascii="Times New Roman" w:hAnsi="Times New Roman" w:cs="Times New Roman"/>
          <w:sz w:val="24"/>
          <w:szCs w:val="24"/>
          <w:lang w:val="uk-UA"/>
        </w:rPr>
        <w:t xml:space="preserve"> же студенту </w:t>
      </w:r>
      <w:proofErr w:type="spellStart"/>
      <w:r w:rsidRPr="00B505EA">
        <w:rPr>
          <w:rFonts w:ascii="Times New Roman" w:hAnsi="Times New Roman" w:cs="Times New Roman"/>
          <w:sz w:val="24"/>
          <w:szCs w:val="24"/>
          <w:lang w:val="uk-UA"/>
        </w:rPr>
        <w:t>необходима</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личная</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помощь</w:t>
      </w:r>
      <w:proofErr w:type="spellEnd"/>
      <w:r w:rsidRPr="00B505EA">
        <w:rPr>
          <w:rFonts w:ascii="Times New Roman" w:hAnsi="Times New Roman" w:cs="Times New Roman"/>
          <w:sz w:val="24"/>
          <w:szCs w:val="24"/>
          <w:lang w:val="uk-UA"/>
        </w:rPr>
        <w:t xml:space="preserve">, то он </w:t>
      </w:r>
      <w:proofErr w:type="spellStart"/>
      <w:r w:rsidRPr="00B505EA">
        <w:rPr>
          <w:rFonts w:ascii="Times New Roman" w:hAnsi="Times New Roman" w:cs="Times New Roman"/>
          <w:sz w:val="24"/>
          <w:szCs w:val="24"/>
          <w:lang w:val="uk-UA"/>
        </w:rPr>
        <w:t>может</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свободно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обратиться</w:t>
      </w:r>
      <w:proofErr w:type="spellEnd"/>
      <w:r w:rsidRPr="00B505EA">
        <w:rPr>
          <w:rFonts w:ascii="Times New Roman" w:hAnsi="Times New Roman" w:cs="Times New Roman"/>
          <w:sz w:val="24"/>
          <w:szCs w:val="24"/>
          <w:lang w:val="uk-UA"/>
        </w:rPr>
        <w:t xml:space="preserve"> к </w:t>
      </w:r>
      <w:proofErr w:type="spellStart"/>
      <w:r w:rsidRPr="00B505EA">
        <w:rPr>
          <w:rFonts w:ascii="Times New Roman" w:hAnsi="Times New Roman" w:cs="Times New Roman"/>
          <w:sz w:val="24"/>
          <w:szCs w:val="24"/>
          <w:lang w:val="uk-UA"/>
        </w:rPr>
        <w:t>преподователю</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как</w:t>
      </w:r>
      <w:proofErr w:type="spellEnd"/>
      <w:r w:rsidRPr="00B505EA">
        <w:rPr>
          <w:rFonts w:ascii="Times New Roman" w:hAnsi="Times New Roman" w:cs="Times New Roman"/>
          <w:sz w:val="24"/>
          <w:szCs w:val="24"/>
          <w:lang w:val="uk-UA"/>
        </w:rPr>
        <w:t xml:space="preserve"> к </w:t>
      </w:r>
      <w:proofErr w:type="spellStart"/>
      <w:r w:rsidRPr="00B505EA">
        <w:rPr>
          <w:rFonts w:ascii="Times New Roman" w:hAnsi="Times New Roman" w:cs="Times New Roman"/>
          <w:sz w:val="24"/>
          <w:szCs w:val="24"/>
          <w:lang w:val="uk-UA"/>
        </w:rPr>
        <w:t>тьютеру</w:t>
      </w:r>
      <w:proofErr w:type="spellEnd"/>
      <w:r w:rsidRPr="00B505EA">
        <w:rPr>
          <w:rFonts w:ascii="Times New Roman" w:hAnsi="Times New Roman" w:cs="Times New Roman"/>
          <w:sz w:val="24"/>
          <w:szCs w:val="24"/>
          <w:lang w:val="uk-UA"/>
        </w:rPr>
        <w:t xml:space="preserve"> (то же </w:t>
      </w:r>
      <w:proofErr w:type="spellStart"/>
      <w:r w:rsidRPr="00B505EA">
        <w:rPr>
          <w:rFonts w:ascii="Times New Roman" w:hAnsi="Times New Roman" w:cs="Times New Roman"/>
          <w:sz w:val="24"/>
          <w:szCs w:val="24"/>
          <w:lang w:val="uk-UA"/>
        </w:rPr>
        <w:t>относится</w:t>
      </w:r>
      <w:proofErr w:type="spellEnd"/>
      <w:r w:rsidRPr="00B505EA">
        <w:rPr>
          <w:rFonts w:ascii="Times New Roman" w:hAnsi="Times New Roman" w:cs="Times New Roman"/>
          <w:sz w:val="24"/>
          <w:szCs w:val="24"/>
          <w:lang w:val="uk-UA"/>
        </w:rPr>
        <w:t xml:space="preserve"> и к </w:t>
      </w:r>
      <w:proofErr w:type="spellStart"/>
      <w:r w:rsidRPr="00B505EA">
        <w:rPr>
          <w:rFonts w:ascii="Times New Roman" w:hAnsi="Times New Roman" w:cs="Times New Roman"/>
          <w:sz w:val="24"/>
          <w:szCs w:val="24"/>
          <w:lang w:val="uk-UA"/>
        </w:rPr>
        <w:t>написанию</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дипломов</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как</w:t>
      </w:r>
      <w:proofErr w:type="spellEnd"/>
      <w:r w:rsidRPr="00B505EA">
        <w:rPr>
          <w:rFonts w:ascii="Times New Roman" w:hAnsi="Times New Roman" w:cs="Times New Roman"/>
          <w:sz w:val="24"/>
          <w:szCs w:val="24"/>
          <w:lang w:val="uk-UA"/>
        </w:rPr>
        <w:t xml:space="preserve"> я </w:t>
      </w:r>
      <w:proofErr w:type="spellStart"/>
      <w:r w:rsidRPr="00B505EA">
        <w:rPr>
          <w:rFonts w:ascii="Times New Roman" w:hAnsi="Times New Roman" w:cs="Times New Roman"/>
          <w:sz w:val="24"/>
          <w:szCs w:val="24"/>
          <w:lang w:val="uk-UA"/>
        </w:rPr>
        <w:t>понимаю</w:t>
      </w:r>
      <w:proofErr w:type="spellEnd"/>
      <w:r w:rsidRPr="00B505EA">
        <w:rPr>
          <w:rFonts w:ascii="Times New Roman" w:hAnsi="Times New Roman" w:cs="Times New Roman"/>
          <w:sz w:val="24"/>
          <w:szCs w:val="24"/>
          <w:lang w:val="uk-UA"/>
        </w:rPr>
        <w:t>).</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t>Можно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усовершенствовать</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культурные</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мероприятия</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Фильмы</w:t>
      </w:r>
      <w:proofErr w:type="spellEnd"/>
      <w:r w:rsidRPr="00B505EA">
        <w:rPr>
          <w:rFonts w:ascii="Times New Roman" w:hAnsi="Times New Roman" w:cs="Times New Roman"/>
          <w:sz w:val="24"/>
          <w:szCs w:val="24"/>
          <w:lang w:val="uk-UA"/>
        </w:rPr>
        <w:t xml:space="preserve"> в </w:t>
      </w:r>
      <w:proofErr w:type="spellStart"/>
      <w:r w:rsidRPr="00B505EA">
        <w:rPr>
          <w:rFonts w:ascii="Times New Roman" w:hAnsi="Times New Roman" w:cs="Times New Roman"/>
          <w:sz w:val="24"/>
          <w:szCs w:val="24"/>
          <w:lang w:val="uk-UA"/>
        </w:rPr>
        <w:t>киноклубах</w:t>
      </w:r>
      <w:proofErr w:type="spellEnd"/>
      <w:r w:rsidRPr="00B505EA">
        <w:rPr>
          <w:rFonts w:ascii="Times New Roman" w:hAnsi="Times New Roman" w:cs="Times New Roman"/>
          <w:sz w:val="24"/>
          <w:szCs w:val="24"/>
          <w:lang w:val="uk-UA"/>
        </w:rPr>
        <w:t xml:space="preserve"> и </w:t>
      </w:r>
      <w:proofErr w:type="spellStart"/>
      <w:r w:rsidRPr="00B505EA">
        <w:rPr>
          <w:rFonts w:ascii="Times New Roman" w:hAnsi="Times New Roman" w:cs="Times New Roman"/>
          <w:sz w:val="24"/>
          <w:szCs w:val="24"/>
          <w:lang w:val="uk-UA"/>
        </w:rPr>
        <w:t>выступления-</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это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замечательно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но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было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бы</w:t>
      </w:r>
      <w:proofErr w:type="spellEnd"/>
      <w:r w:rsidRPr="00B505EA">
        <w:rPr>
          <w:rFonts w:ascii="Times New Roman" w:hAnsi="Times New Roman" w:cs="Times New Roman"/>
          <w:sz w:val="24"/>
          <w:szCs w:val="24"/>
          <w:lang w:val="uk-UA"/>
        </w:rPr>
        <w:t xml:space="preserve"> так же </w:t>
      </w:r>
      <w:proofErr w:type="spellStart"/>
      <w:r w:rsidRPr="00B505EA">
        <w:rPr>
          <w:rFonts w:ascii="Times New Roman" w:hAnsi="Times New Roman" w:cs="Times New Roman"/>
          <w:sz w:val="24"/>
          <w:szCs w:val="24"/>
          <w:lang w:val="uk-UA"/>
        </w:rPr>
        <w:t>очень</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хорошо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если</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бы</w:t>
      </w:r>
      <w:proofErr w:type="spellEnd"/>
      <w:r w:rsidRPr="00B505EA">
        <w:rPr>
          <w:rFonts w:ascii="Times New Roman" w:hAnsi="Times New Roman" w:cs="Times New Roman"/>
          <w:sz w:val="24"/>
          <w:szCs w:val="24"/>
          <w:lang w:val="uk-UA"/>
        </w:rPr>
        <w:t xml:space="preserve"> проводились мини </w:t>
      </w:r>
      <w:proofErr w:type="spellStart"/>
      <w:r w:rsidRPr="00B505EA">
        <w:rPr>
          <w:rFonts w:ascii="Times New Roman" w:hAnsi="Times New Roman" w:cs="Times New Roman"/>
          <w:sz w:val="24"/>
          <w:szCs w:val="24"/>
          <w:lang w:val="uk-UA"/>
        </w:rPr>
        <w:t>-коференции</w:t>
      </w:r>
      <w:proofErr w:type="spellEnd"/>
      <w:r w:rsidRPr="00B505EA">
        <w:rPr>
          <w:rFonts w:ascii="Times New Roman" w:hAnsi="Times New Roman" w:cs="Times New Roman"/>
          <w:sz w:val="24"/>
          <w:szCs w:val="24"/>
          <w:lang w:val="uk-UA"/>
        </w:rPr>
        <w:t xml:space="preserve"> для </w:t>
      </w:r>
      <w:proofErr w:type="spellStart"/>
      <w:r w:rsidRPr="00B505EA">
        <w:rPr>
          <w:rFonts w:ascii="Times New Roman" w:hAnsi="Times New Roman" w:cs="Times New Roman"/>
          <w:sz w:val="24"/>
          <w:szCs w:val="24"/>
          <w:lang w:val="uk-UA"/>
        </w:rPr>
        <w:t>студентов</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определенных</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специальностей</w:t>
      </w:r>
      <w:proofErr w:type="spellEnd"/>
      <w:r w:rsidRPr="00B505EA">
        <w:rPr>
          <w:rFonts w:ascii="Times New Roman" w:hAnsi="Times New Roman" w:cs="Times New Roman"/>
          <w:sz w:val="24"/>
          <w:szCs w:val="24"/>
          <w:lang w:val="uk-UA"/>
        </w:rPr>
        <w:t xml:space="preserve"> по темам, </w:t>
      </w:r>
      <w:proofErr w:type="spellStart"/>
      <w:r w:rsidRPr="00B505EA">
        <w:rPr>
          <w:rFonts w:ascii="Times New Roman" w:hAnsi="Times New Roman" w:cs="Times New Roman"/>
          <w:sz w:val="24"/>
          <w:szCs w:val="24"/>
          <w:lang w:val="uk-UA"/>
        </w:rPr>
        <w:t>которые</w:t>
      </w:r>
      <w:proofErr w:type="spellEnd"/>
      <w:r w:rsidRPr="00B505EA">
        <w:rPr>
          <w:rFonts w:ascii="Times New Roman" w:hAnsi="Times New Roman" w:cs="Times New Roman"/>
          <w:sz w:val="24"/>
          <w:szCs w:val="24"/>
          <w:lang w:val="uk-UA"/>
        </w:rPr>
        <w:t xml:space="preserve"> могли </w:t>
      </w:r>
      <w:proofErr w:type="spellStart"/>
      <w:r w:rsidRPr="00B505EA">
        <w:rPr>
          <w:rFonts w:ascii="Times New Roman" w:hAnsi="Times New Roman" w:cs="Times New Roman"/>
          <w:sz w:val="24"/>
          <w:szCs w:val="24"/>
          <w:lang w:val="uk-UA"/>
        </w:rPr>
        <w:t>бы</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их</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заинтересовать</w:t>
      </w:r>
      <w:proofErr w:type="spellEnd"/>
      <w:r w:rsidRPr="00B505EA">
        <w:rPr>
          <w:rFonts w:ascii="Times New Roman" w:hAnsi="Times New Roman" w:cs="Times New Roman"/>
          <w:sz w:val="24"/>
          <w:szCs w:val="24"/>
          <w:lang w:val="uk-UA"/>
        </w:rPr>
        <w:t xml:space="preserve"> и </w:t>
      </w:r>
      <w:proofErr w:type="spellStart"/>
      <w:r w:rsidRPr="00B505EA">
        <w:rPr>
          <w:rFonts w:ascii="Times New Roman" w:hAnsi="Times New Roman" w:cs="Times New Roman"/>
          <w:sz w:val="24"/>
          <w:szCs w:val="24"/>
          <w:lang w:val="uk-UA"/>
        </w:rPr>
        <w:t>помочь</w:t>
      </w:r>
      <w:proofErr w:type="spellEnd"/>
      <w:r w:rsidRPr="00B505EA">
        <w:rPr>
          <w:rFonts w:ascii="Times New Roman" w:hAnsi="Times New Roman" w:cs="Times New Roman"/>
          <w:sz w:val="24"/>
          <w:szCs w:val="24"/>
          <w:lang w:val="uk-UA"/>
        </w:rPr>
        <w:t xml:space="preserve"> в </w:t>
      </w:r>
      <w:proofErr w:type="spellStart"/>
      <w:r w:rsidRPr="00B505EA">
        <w:rPr>
          <w:rFonts w:ascii="Times New Roman" w:hAnsi="Times New Roman" w:cs="Times New Roman"/>
          <w:sz w:val="24"/>
          <w:szCs w:val="24"/>
          <w:lang w:val="uk-UA"/>
        </w:rPr>
        <w:t>дальшейшем</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обучении</w:t>
      </w:r>
      <w:proofErr w:type="spellEnd"/>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r w:rsidRPr="00B505EA">
        <w:rPr>
          <w:rFonts w:ascii="Times New Roman" w:hAnsi="Times New Roman" w:cs="Times New Roman"/>
          <w:sz w:val="24"/>
          <w:szCs w:val="24"/>
        </w:rPr>
        <w:t xml:space="preserve">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19</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технічні науки</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rPr>
        <w:t>Деякі</w:t>
      </w:r>
      <w:proofErr w:type="spellEnd"/>
      <w:r w:rsidRPr="00B505EA">
        <w:rPr>
          <w:rFonts w:ascii="Times New Roman" w:hAnsi="Times New Roman" w:cs="Times New Roman"/>
          <w:sz w:val="24"/>
          <w:szCs w:val="24"/>
        </w:rPr>
        <w:t xml:space="preserve"> </w:t>
      </w:r>
      <w:proofErr w:type="spellStart"/>
      <w:r w:rsidRPr="00B505EA">
        <w:rPr>
          <w:rFonts w:ascii="Times New Roman" w:hAnsi="Times New Roman" w:cs="Times New Roman"/>
          <w:sz w:val="24"/>
          <w:szCs w:val="24"/>
        </w:rPr>
        <w:t>студенти</w:t>
      </w:r>
      <w:proofErr w:type="spellEnd"/>
      <w:r w:rsidRPr="00B505EA">
        <w:rPr>
          <w:rFonts w:ascii="Times New Roman" w:hAnsi="Times New Roman" w:cs="Times New Roman"/>
          <w:sz w:val="24"/>
          <w:szCs w:val="24"/>
        </w:rPr>
        <w:t xml:space="preserve"> не </w:t>
      </w:r>
      <w:proofErr w:type="spellStart"/>
      <w:r w:rsidRPr="00B505EA">
        <w:rPr>
          <w:rFonts w:ascii="Times New Roman" w:hAnsi="Times New Roman" w:cs="Times New Roman"/>
          <w:sz w:val="24"/>
          <w:szCs w:val="24"/>
        </w:rPr>
        <w:t>будуь</w:t>
      </w:r>
      <w:proofErr w:type="spellEnd"/>
      <w:r w:rsidRPr="00B505EA">
        <w:rPr>
          <w:rFonts w:ascii="Times New Roman" w:hAnsi="Times New Roman" w:cs="Times New Roman"/>
          <w:sz w:val="24"/>
          <w:szCs w:val="24"/>
        </w:rPr>
        <w:t xml:space="preserve"> </w:t>
      </w:r>
      <w:proofErr w:type="spellStart"/>
      <w:r w:rsidRPr="00B505EA">
        <w:rPr>
          <w:rFonts w:ascii="Times New Roman" w:hAnsi="Times New Roman" w:cs="Times New Roman"/>
          <w:sz w:val="24"/>
          <w:szCs w:val="24"/>
        </w:rPr>
        <w:t>мати</w:t>
      </w:r>
      <w:proofErr w:type="spellEnd"/>
      <w:r w:rsidRPr="00B505EA">
        <w:rPr>
          <w:rFonts w:ascii="Times New Roman" w:hAnsi="Times New Roman" w:cs="Times New Roman"/>
          <w:sz w:val="24"/>
          <w:szCs w:val="24"/>
        </w:rPr>
        <w:t xml:space="preserve"> </w:t>
      </w:r>
      <w:proofErr w:type="spellStart"/>
      <w:r w:rsidRPr="00B505EA">
        <w:rPr>
          <w:rFonts w:ascii="Times New Roman" w:hAnsi="Times New Roman" w:cs="Times New Roman"/>
          <w:sz w:val="24"/>
          <w:szCs w:val="24"/>
        </w:rPr>
        <w:t>жодного</w:t>
      </w:r>
      <w:proofErr w:type="spellEnd"/>
      <w:r w:rsidRPr="00B505EA">
        <w:rPr>
          <w:rFonts w:ascii="Times New Roman" w:hAnsi="Times New Roman" w:cs="Times New Roman"/>
          <w:sz w:val="24"/>
          <w:szCs w:val="24"/>
        </w:rPr>
        <w:t xml:space="preserve"> </w:t>
      </w:r>
      <w:proofErr w:type="spellStart"/>
      <w:r w:rsidRPr="00B505EA">
        <w:rPr>
          <w:rFonts w:ascii="Times New Roman" w:hAnsi="Times New Roman" w:cs="Times New Roman"/>
          <w:sz w:val="24"/>
          <w:szCs w:val="24"/>
        </w:rPr>
        <w:t>інтересу</w:t>
      </w:r>
      <w:proofErr w:type="spellEnd"/>
      <w:r w:rsidRPr="00B505EA">
        <w:rPr>
          <w:rFonts w:ascii="Times New Roman" w:hAnsi="Times New Roman" w:cs="Times New Roman"/>
          <w:sz w:val="24"/>
          <w:szCs w:val="24"/>
        </w:rPr>
        <w:t xml:space="preserve"> до </w:t>
      </w:r>
      <w:proofErr w:type="spellStart"/>
      <w:r w:rsidRPr="00B505EA">
        <w:rPr>
          <w:rFonts w:ascii="Times New Roman" w:hAnsi="Times New Roman" w:cs="Times New Roman"/>
          <w:sz w:val="24"/>
          <w:szCs w:val="24"/>
        </w:rPr>
        <w:t>виховної</w:t>
      </w:r>
      <w:proofErr w:type="spellEnd"/>
      <w:r w:rsidRPr="00B505EA">
        <w:rPr>
          <w:rFonts w:ascii="Times New Roman" w:hAnsi="Times New Roman" w:cs="Times New Roman"/>
          <w:sz w:val="24"/>
          <w:szCs w:val="24"/>
        </w:rPr>
        <w:t xml:space="preserve"> </w:t>
      </w:r>
      <w:proofErr w:type="spellStart"/>
      <w:r w:rsidRPr="00B505EA">
        <w:rPr>
          <w:rFonts w:ascii="Times New Roman" w:hAnsi="Times New Roman" w:cs="Times New Roman"/>
          <w:sz w:val="24"/>
          <w:szCs w:val="24"/>
        </w:rPr>
        <w:t>роботи</w:t>
      </w:r>
      <w:proofErr w:type="spellEnd"/>
      <w:r w:rsidRPr="00B505EA">
        <w:rPr>
          <w:rFonts w:ascii="Times New Roman" w:hAnsi="Times New Roman" w:cs="Times New Roman"/>
          <w:sz w:val="24"/>
          <w:szCs w:val="24"/>
        </w:rPr>
        <w:t xml:space="preserve">, тому вона </w:t>
      </w:r>
      <w:proofErr w:type="spellStart"/>
      <w:r w:rsidRPr="00B505EA">
        <w:rPr>
          <w:rFonts w:ascii="Times New Roman" w:hAnsi="Times New Roman" w:cs="Times New Roman"/>
          <w:sz w:val="24"/>
          <w:szCs w:val="24"/>
        </w:rPr>
        <w:t>має</w:t>
      </w:r>
      <w:proofErr w:type="spellEnd"/>
      <w:r w:rsidRPr="00B505EA">
        <w:rPr>
          <w:rFonts w:ascii="Times New Roman" w:hAnsi="Times New Roman" w:cs="Times New Roman"/>
          <w:sz w:val="24"/>
          <w:szCs w:val="24"/>
        </w:rPr>
        <w:t xml:space="preserve"> </w:t>
      </w:r>
      <w:proofErr w:type="spellStart"/>
      <w:r w:rsidRPr="00B505EA">
        <w:rPr>
          <w:rFonts w:ascii="Times New Roman" w:hAnsi="Times New Roman" w:cs="Times New Roman"/>
          <w:sz w:val="24"/>
          <w:szCs w:val="24"/>
        </w:rPr>
        <w:t>проводитись</w:t>
      </w:r>
      <w:proofErr w:type="spellEnd"/>
      <w:r w:rsidRPr="00B505EA">
        <w:rPr>
          <w:rFonts w:ascii="Times New Roman" w:hAnsi="Times New Roman" w:cs="Times New Roman"/>
          <w:sz w:val="24"/>
          <w:szCs w:val="24"/>
        </w:rPr>
        <w:t xml:space="preserve"> для </w:t>
      </w:r>
      <w:proofErr w:type="spellStart"/>
      <w:r w:rsidRPr="00B505EA">
        <w:rPr>
          <w:rFonts w:ascii="Times New Roman" w:hAnsi="Times New Roman" w:cs="Times New Roman"/>
          <w:sz w:val="24"/>
          <w:szCs w:val="24"/>
        </w:rPr>
        <w:t>бажаючих</w:t>
      </w:r>
      <w:proofErr w:type="spellEnd"/>
      <w:r w:rsidRPr="00B505EA">
        <w:rPr>
          <w:rFonts w:ascii="Times New Roman" w:hAnsi="Times New Roman" w:cs="Times New Roman"/>
          <w:sz w:val="24"/>
          <w:szCs w:val="24"/>
        </w:rPr>
        <w:t xml:space="preserve"> та </w:t>
      </w:r>
      <w:proofErr w:type="spellStart"/>
      <w:r w:rsidRPr="00B505EA">
        <w:rPr>
          <w:rFonts w:ascii="Times New Roman" w:hAnsi="Times New Roman" w:cs="Times New Roman"/>
          <w:sz w:val="24"/>
          <w:szCs w:val="24"/>
        </w:rPr>
        <w:t>найактивніших</w:t>
      </w:r>
      <w:proofErr w:type="spellEnd"/>
      <w:r w:rsidRPr="00B505EA">
        <w:rPr>
          <w:rFonts w:ascii="Times New Roman" w:hAnsi="Times New Roman" w:cs="Times New Roman"/>
          <w:sz w:val="24"/>
          <w:szCs w:val="24"/>
        </w:rPr>
        <w:t xml:space="preserve">, а </w:t>
      </w:r>
      <w:proofErr w:type="spellStart"/>
      <w:r w:rsidRPr="00B505EA">
        <w:rPr>
          <w:rFonts w:ascii="Times New Roman" w:hAnsi="Times New Roman" w:cs="Times New Roman"/>
          <w:sz w:val="24"/>
          <w:szCs w:val="24"/>
        </w:rPr>
        <w:t>також</w:t>
      </w:r>
      <w:proofErr w:type="spellEnd"/>
      <w:r w:rsidRPr="00B505EA">
        <w:rPr>
          <w:rFonts w:ascii="Times New Roman" w:hAnsi="Times New Roman" w:cs="Times New Roman"/>
          <w:sz w:val="24"/>
          <w:szCs w:val="24"/>
        </w:rPr>
        <w:t xml:space="preserve"> не </w:t>
      </w:r>
      <w:proofErr w:type="spellStart"/>
      <w:r w:rsidRPr="00B505EA">
        <w:rPr>
          <w:rFonts w:ascii="Times New Roman" w:hAnsi="Times New Roman" w:cs="Times New Roman"/>
          <w:sz w:val="24"/>
          <w:szCs w:val="24"/>
        </w:rPr>
        <w:t>займати</w:t>
      </w:r>
      <w:proofErr w:type="spellEnd"/>
      <w:r w:rsidRPr="00B505EA">
        <w:rPr>
          <w:rFonts w:ascii="Times New Roman" w:hAnsi="Times New Roman" w:cs="Times New Roman"/>
          <w:sz w:val="24"/>
          <w:szCs w:val="24"/>
        </w:rPr>
        <w:t xml:space="preserve"> </w:t>
      </w:r>
      <w:proofErr w:type="spellStart"/>
      <w:r w:rsidRPr="00B505EA">
        <w:rPr>
          <w:rFonts w:ascii="Times New Roman" w:hAnsi="Times New Roman" w:cs="Times New Roman"/>
          <w:sz w:val="24"/>
          <w:szCs w:val="24"/>
        </w:rPr>
        <w:t>багато</w:t>
      </w:r>
      <w:proofErr w:type="spellEnd"/>
      <w:r w:rsidRPr="00B505EA">
        <w:rPr>
          <w:rFonts w:ascii="Times New Roman" w:hAnsi="Times New Roman" w:cs="Times New Roman"/>
          <w:sz w:val="24"/>
          <w:szCs w:val="24"/>
        </w:rPr>
        <w:t xml:space="preserve"> часу студента, не </w:t>
      </w:r>
      <w:proofErr w:type="spellStart"/>
      <w:r w:rsidRPr="00B505EA">
        <w:rPr>
          <w:rFonts w:ascii="Times New Roman" w:hAnsi="Times New Roman" w:cs="Times New Roman"/>
          <w:sz w:val="24"/>
          <w:szCs w:val="24"/>
        </w:rPr>
        <w:t>заважати</w:t>
      </w:r>
      <w:proofErr w:type="spellEnd"/>
      <w:r w:rsidRPr="00B505EA">
        <w:rPr>
          <w:rFonts w:ascii="Times New Roman" w:hAnsi="Times New Roman" w:cs="Times New Roman"/>
          <w:sz w:val="24"/>
          <w:szCs w:val="24"/>
        </w:rPr>
        <w:t xml:space="preserve"> </w:t>
      </w:r>
      <w:proofErr w:type="spellStart"/>
      <w:r w:rsidRPr="00B505EA">
        <w:rPr>
          <w:rFonts w:ascii="Times New Roman" w:hAnsi="Times New Roman" w:cs="Times New Roman"/>
          <w:sz w:val="24"/>
          <w:szCs w:val="24"/>
        </w:rPr>
        <w:t>учбовому</w:t>
      </w:r>
      <w:proofErr w:type="spellEnd"/>
      <w:r w:rsidRPr="00B505EA">
        <w:rPr>
          <w:rFonts w:ascii="Times New Roman" w:hAnsi="Times New Roman" w:cs="Times New Roman"/>
          <w:sz w:val="24"/>
          <w:szCs w:val="24"/>
        </w:rPr>
        <w:t xml:space="preserve"> </w:t>
      </w:r>
      <w:proofErr w:type="spellStart"/>
      <w:r w:rsidRPr="00B505EA">
        <w:rPr>
          <w:rFonts w:ascii="Times New Roman" w:hAnsi="Times New Roman" w:cs="Times New Roman"/>
          <w:sz w:val="24"/>
          <w:szCs w:val="24"/>
        </w:rPr>
        <w:t>процесу</w:t>
      </w:r>
      <w:proofErr w:type="spellEnd"/>
      <w:r w:rsidRPr="00B505EA">
        <w:rPr>
          <w:rFonts w:ascii="Times New Roman" w:hAnsi="Times New Roman" w:cs="Times New Roman"/>
          <w:sz w:val="24"/>
          <w:szCs w:val="24"/>
        </w:rPr>
        <w:t xml:space="preserve">, а </w:t>
      </w:r>
      <w:proofErr w:type="spellStart"/>
      <w:r w:rsidRPr="00B505EA">
        <w:rPr>
          <w:rFonts w:ascii="Times New Roman" w:hAnsi="Times New Roman" w:cs="Times New Roman"/>
          <w:sz w:val="24"/>
          <w:szCs w:val="24"/>
        </w:rPr>
        <w:t>навпаки</w:t>
      </w:r>
      <w:proofErr w:type="spellEnd"/>
      <w:r w:rsidRPr="00B505EA">
        <w:rPr>
          <w:rFonts w:ascii="Times New Roman" w:hAnsi="Times New Roman" w:cs="Times New Roman"/>
          <w:sz w:val="24"/>
          <w:szCs w:val="24"/>
        </w:rPr>
        <w:t xml:space="preserve"> </w:t>
      </w:r>
      <w:proofErr w:type="spellStart"/>
      <w:r w:rsidRPr="00B505EA">
        <w:rPr>
          <w:rFonts w:ascii="Times New Roman" w:hAnsi="Times New Roman" w:cs="Times New Roman"/>
          <w:sz w:val="24"/>
          <w:szCs w:val="24"/>
        </w:rPr>
        <w:t>мати</w:t>
      </w:r>
      <w:proofErr w:type="spellEnd"/>
      <w:r w:rsidRPr="00B505EA">
        <w:rPr>
          <w:rFonts w:ascii="Times New Roman" w:hAnsi="Times New Roman" w:cs="Times New Roman"/>
          <w:sz w:val="24"/>
          <w:szCs w:val="24"/>
        </w:rPr>
        <w:t xml:space="preserve"> на </w:t>
      </w:r>
      <w:proofErr w:type="spellStart"/>
      <w:r w:rsidRPr="00B505EA">
        <w:rPr>
          <w:rFonts w:ascii="Times New Roman" w:hAnsi="Times New Roman" w:cs="Times New Roman"/>
          <w:sz w:val="24"/>
          <w:szCs w:val="24"/>
        </w:rPr>
        <w:t>нього</w:t>
      </w:r>
      <w:proofErr w:type="spellEnd"/>
      <w:r w:rsidRPr="00B505EA">
        <w:rPr>
          <w:rFonts w:ascii="Times New Roman" w:hAnsi="Times New Roman" w:cs="Times New Roman"/>
          <w:sz w:val="24"/>
          <w:szCs w:val="24"/>
        </w:rPr>
        <w:t xml:space="preserve"> </w:t>
      </w:r>
      <w:proofErr w:type="spellStart"/>
      <w:r w:rsidRPr="00B505EA">
        <w:rPr>
          <w:rFonts w:ascii="Times New Roman" w:hAnsi="Times New Roman" w:cs="Times New Roman"/>
          <w:sz w:val="24"/>
          <w:szCs w:val="24"/>
        </w:rPr>
        <w:t>позитивний</w:t>
      </w:r>
      <w:proofErr w:type="spellEnd"/>
      <w:r w:rsidRPr="00B505EA">
        <w:rPr>
          <w:rFonts w:ascii="Times New Roman" w:hAnsi="Times New Roman" w:cs="Times New Roman"/>
          <w:sz w:val="24"/>
          <w:szCs w:val="24"/>
        </w:rPr>
        <w:t xml:space="preserve"> </w:t>
      </w:r>
      <w:proofErr w:type="spellStart"/>
      <w:r w:rsidRPr="00B505EA">
        <w:rPr>
          <w:rFonts w:ascii="Times New Roman" w:hAnsi="Times New Roman" w:cs="Times New Roman"/>
          <w:sz w:val="24"/>
          <w:szCs w:val="24"/>
        </w:rPr>
        <w:t>вплив</w:t>
      </w:r>
      <w:proofErr w:type="spellEnd"/>
      <w:r w:rsidRPr="00B505EA">
        <w:rPr>
          <w:rFonts w:ascii="Times New Roman" w:hAnsi="Times New Roman" w:cs="Times New Roman"/>
          <w:sz w:val="24"/>
          <w:szCs w:val="24"/>
        </w:rPr>
        <w:t xml:space="preserve">. </w:t>
      </w:r>
      <w:proofErr w:type="spellStart"/>
      <w:r w:rsidRPr="00B505EA">
        <w:rPr>
          <w:rFonts w:ascii="Times New Roman" w:hAnsi="Times New Roman" w:cs="Times New Roman"/>
          <w:sz w:val="24"/>
          <w:szCs w:val="24"/>
          <w:lang w:val="uk-UA"/>
        </w:rPr>
        <w:t>Тьютерство-корисна</w:t>
      </w:r>
      <w:proofErr w:type="spellEnd"/>
      <w:r w:rsidRPr="00B505EA">
        <w:rPr>
          <w:rFonts w:ascii="Times New Roman" w:hAnsi="Times New Roman" w:cs="Times New Roman"/>
          <w:sz w:val="24"/>
          <w:szCs w:val="24"/>
          <w:lang w:val="uk-UA"/>
        </w:rPr>
        <w:t xml:space="preserve"> ідея, але це також для бажаючих і </w:t>
      </w:r>
      <w:proofErr w:type="spellStart"/>
      <w:r w:rsidRPr="00B505EA">
        <w:rPr>
          <w:rFonts w:ascii="Times New Roman" w:hAnsi="Times New Roman" w:cs="Times New Roman"/>
          <w:sz w:val="24"/>
          <w:szCs w:val="24"/>
          <w:lang w:val="uk-UA"/>
        </w:rPr>
        <w:t>тьютерами</w:t>
      </w:r>
      <w:proofErr w:type="spellEnd"/>
      <w:r w:rsidRPr="00B505EA">
        <w:rPr>
          <w:rFonts w:ascii="Times New Roman" w:hAnsi="Times New Roman" w:cs="Times New Roman"/>
          <w:sz w:val="24"/>
          <w:szCs w:val="24"/>
          <w:lang w:val="uk-UA"/>
        </w:rPr>
        <w:t xml:space="preserve"> краще за все обирати лідерів зі студентського колективу.</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м</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17</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технічні науки</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t>Нужно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кураторский</w:t>
      </w:r>
      <w:proofErr w:type="spellEnd"/>
      <w:r w:rsidRPr="00B505EA">
        <w:rPr>
          <w:rFonts w:ascii="Times New Roman" w:hAnsi="Times New Roman" w:cs="Times New Roman"/>
          <w:sz w:val="24"/>
          <w:szCs w:val="24"/>
          <w:lang w:val="uk-UA"/>
        </w:rPr>
        <w:t xml:space="preserve"> час </w:t>
      </w:r>
      <w:proofErr w:type="spellStart"/>
      <w:r w:rsidRPr="00B505EA">
        <w:rPr>
          <w:rFonts w:ascii="Times New Roman" w:hAnsi="Times New Roman" w:cs="Times New Roman"/>
          <w:sz w:val="24"/>
          <w:szCs w:val="24"/>
          <w:lang w:val="uk-UA"/>
        </w:rPr>
        <w:t>отменить</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т.к</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некоторым</w:t>
      </w:r>
      <w:proofErr w:type="spellEnd"/>
      <w:r w:rsidRPr="00B505EA">
        <w:rPr>
          <w:rFonts w:ascii="Times New Roman" w:hAnsi="Times New Roman" w:cs="Times New Roman"/>
          <w:sz w:val="24"/>
          <w:szCs w:val="24"/>
          <w:lang w:val="uk-UA"/>
        </w:rPr>
        <w:t xml:space="preserve"> не </w:t>
      </w:r>
      <w:proofErr w:type="spellStart"/>
      <w:r w:rsidRPr="00B505EA">
        <w:rPr>
          <w:rFonts w:ascii="Times New Roman" w:hAnsi="Times New Roman" w:cs="Times New Roman"/>
          <w:sz w:val="24"/>
          <w:szCs w:val="24"/>
          <w:lang w:val="uk-UA"/>
        </w:rPr>
        <w:t>хочется</w:t>
      </w:r>
      <w:proofErr w:type="spellEnd"/>
      <w:r w:rsidRPr="00B505EA">
        <w:rPr>
          <w:rFonts w:ascii="Times New Roman" w:hAnsi="Times New Roman" w:cs="Times New Roman"/>
          <w:sz w:val="24"/>
          <w:szCs w:val="24"/>
          <w:lang w:val="uk-UA"/>
        </w:rPr>
        <w:t xml:space="preserve"> ходить. </w:t>
      </w:r>
      <w:proofErr w:type="spellStart"/>
      <w:r w:rsidRPr="00B505EA">
        <w:rPr>
          <w:rFonts w:ascii="Times New Roman" w:hAnsi="Times New Roman" w:cs="Times New Roman"/>
          <w:sz w:val="24"/>
          <w:szCs w:val="24"/>
          <w:lang w:val="uk-UA"/>
        </w:rPr>
        <w:t>Надо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сделать</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его</w:t>
      </w:r>
      <w:proofErr w:type="spellEnd"/>
      <w:r w:rsidRPr="00B505EA">
        <w:rPr>
          <w:rFonts w:ascii="Times New Roman" w:hAnsi="Times New Roman" w:cs="Times New Roman"/>
          <w:sz w:val="24"/>
          <w:szCs w:val="24"/>
          <w:lang w:val="uk-UA"/>
        </w:rPr>
        <w:t xml:space="preserve"> для </w:t>
      </w:r>
      <w:proofErr w:type="spellStart"/>
      <w:r w:rsidRPr="00B505EA">
        <w:rPr>
          <w:rFonts w:ascii="Times New Roman" w:hAnsi="Times New Roman" w:cs="Times New Roman"/>
          <w:sz w:val="24"/>
          <w:szCs w:val="24"/>
          <w:lang w:val="uk-UA"/>
        </w:rPr>
        <w:t>тех</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кто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считает</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это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нужным</w:t>
      </w:r>
      <w:proofErr w:type="spellEnd"/>
      <w:r w:rsidRPr="00B505EA">
        <w:rPr>
          <w:rFonts w:ascii="Times New Roman" w:hAnsi="Times New Roman" w:cs="Times New Roman"/>
          <w:sz w:val="24"/>
          <w:szCs w:val="24"/>
          <w:lang w:val="uk-UA"/>
        </w:rPr>
        <w:t xml:space="preserve">. Не все </w:t>
      </w:r>
      <w:proofErr w:type="spellStart"/>
      <w:r w:rsidRPr="00B505EA">
        <w:rPr>
          <w:rFonts w:ascii="Times New Roman" w:hAnsi="Times New Roman" w:cs="Times New Roman"/>
          <w:sz w:val="24"/>
          <w:szCs w:val="24"/>
          <w:lang w:val="uk-UA"/>
        </w:rPr>
        <w:t>смогут</w:t>
      </w:r>
      <w:proofErr w:type="spellEnd"/>
      <w:r w:rsidRPr="00B505EA">
        <w:rPr>
          <w:rFonts w:ascii="Times New Roman" w:hAnsi="Times New Roman" w:cs="Times New Roman"/>
          <w:sz w:val="24"/>
          <w:szCs w:val="24"/>
          <w:lang w:val="uk-UA"/>
        </w:rPr>
        <w:t xml:space="preserve"> к </w:t>
      </w:r>
      <w:proofErr w:type="spellStart"/>
      <w:r w:rsidRPr="00B505EA">
        <w:rPr>
          <w:rFonts w:ascii="Times New Roman" w:hAnsi="Times New Roman" w:cs="Times New Roman"/>
          <w:sz w:val="24"/>
          <w:szCs w:val="24"/>
          <w:lang w:val="uk-UA"/>
        </w:rPr>
        <w:t>нему</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адаптироваться</w:t>
      </w:r>
      <w:proofErr w:type="spellEnd"/>
      <w:r w:rsidRPr="00B505EA">
        <w:rPr>
          <w:rFonts w:ascii="Times New Roman" w:hAnsi="Times New Roman" w:cs="Times New Roman"/>
          <w:sz w:val="24"/>
          <w:szCs w:val="24"/>
          <w:lang w:val="uk-UA"/>
        </w:rPr>
        <w:t>.</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lastRenderedPageBreak/>
        <w:t xml:space="preserve">Так </w:t>
      </w:r>
      <w:proofErr w:type="spellStart"/>
      <w:r w:rsidRPr="00B505EA">
        <w:rPr>
          <w:rFonts w:ascii="Times New Roman" w:hAnsi="Times New Roman" w:cs="Times New Roman"/>
          <w:sz w:val="24"/>
          <w:szCs w:val="24"/>
          <w:lang w:val="uk-UA"/>
        </w:rPr>
        <w:t>что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это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надо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сделать</w:t>
      </w:r>
      <w:proofErr w:type="spellEnd"/>
      <w:r w:rsidRPr="00B505EA">
        <w:rPr>
          <w:rFonts w:ascii="Times New Roman" w:hAnsi="Times New Roman" w:cs="Times New Roman"/>
          <w:sz w:val="24"/>
          <w:szCs w:val="24"/>
          <w:lang w:val="uk-UA"/>
        </w:rPr>
        <w:t xml:space="preserve"> для </w:t>
      </w:r>
      <w:proofErr w:type="spellStart"/>
      <w:r w:rsidRPr="00B505EA">
        <w:rPr>
          <w:rFonts w:ascii="Times New Roman" w:hAnsi="Times New Roman" w:cs="Times New Roman"/>
          <w:sz w:val="24"/>
          <w:szCs w:val="24"/>
          <w:lang w:val="uk-UA"/>
        </w:rPr>
        <w:t>тех</w:t>
      </w:r>
      <w:proofErr w:type="spellEnd"/>
      <w:r w:rsidRPr="00B505EA">
        <w:rPr>
          <w:rFonts w:ascii="Times New Roman" w:hAnsi="Times New Roman" w:cs="Times New Roman"/>
          <w:sz w:val="24"/>
          <w:szCs w:val="24"/>
          <w:lang w:val="uk-UA"/>
        </w:rPr>
        <w:t xml:space="preserve">, кому </w:t>
      </w:r>
      <w:proofErr w:type="spellStart"/>
      <w:r w:rsidRPr="00B505EA">
        <w:rPr>
          <w:rFonts w:ascii="Times New Roman" w:hAnsi="Times New Roman" w:cs="Times New Roman"/>
          <w:sz w:val="24"/>
          <w:szCs w:val="24"/>
          <w:lang w:val="uk-UA"/>
        </w:rPr>
        <w:t>это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интересно</w:t>
      </w:r>
      <w:proofErr w:type="spellEnd"/>
      <w:r w:rsidRPr="00B505EA">
        <w:rPr>
          <w:rFonts w:ascii="Times New Roman" w:hAnsi="Times New Roman" w:cs="Times New Roman"/>
          <w:sz w:val="24"/>
          <w:szCs w:val="24"/>
          <w:lang w:val="uk-UA"/>
        </w:rPr>
        <w:t>.</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18</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соціально-гуманітарні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На мою думку введення </w:t>
      </w:r>
      <w:proofErr w:type="spellStart"/>
      <w:r w:rsidRPr="00B505EA">
        <w:rPr>
          <w:rFonts w:ascii="Times New Roman" w:hAnsi="Times New Roman" w:cs="Times New Roman"/>
          <w:sz w:val="24"/>
          <w:szCs w:val="24"/>
          <w:lang w:val="uk-UA"/>
        </w:rPr>
        <w:t>тьютерства</w:t>
      </w:r>
      <w:proofErr w:type="spellEnd"/>
      <w:r w:rsidRPr="00B505EA">
        <w:rPr>
          <w:rFonts w:ascii="Times New Roman" w:hAnsi="Times New Roman" w:cs="Times New Roman"/>
          <w:sz w:val="24"/>
          <w:szCs w:val="24"/>
          <w:lang w:val="uk-UA"/>
        </w:rPr>
        <w:t xml:space="preserve"> є дуже гарною пропозицією, особливо для старших курсів, бо саме це допоможе людині самовизначатись.</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18</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соціально-гуманітарні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Виховна робота потрібна лише на 1-2 курсі, заохочувати студентів, а не примушувати.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18</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соціально-гуманітарні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Потрібно скасувати кураторські години, так як вони не приносять ніякої користі.</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18</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соціально-гуманітарні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Можливість переносити кураторську годину на інший час.</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 Стать: м</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18</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технічні науки.</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t>После</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активной</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работы</w:t>
      </w:r>
      <w:proofErr w:type="spellEnd"/>
      <w:r w:rsidRPr="00B505EA">
        <w:rPr>
          <w:rFonts w:ascii="Times New Roman" w:hAnsi="Times New Roman" w:cs="Times New Roman"/>
          <w:sz w:val="24"/>
          <w:szCs w:val="24"/>
          <w:lang w:val="uk-UA"/>
        </w:rPr>
        <w:t xml:space="preserve"> в </w:t>
      </w:r>
      <w:proofErr w:type="spellStart"/>
      <w:r w:rsidRPr="00B505EA">
        <w:rPr>
          <w:rFonts w:ascii="Times New Roman" w:hAnsi="Times New Roman" w:cs="Times New Roman"/>
          <w:sz w:val="24"/>
          <w:szCs w:val="24"/>
          <w:lang w:val="uk-UA"/>
        </w:rPr>
        <w:t>школе</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организация</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этого</w:t>
      </w:r>
      <w:proofErr w:type="spellEnd"/>
      <w:r w:rsidRPr="00B505EA">
        <w:rPr>
          <w:rFonts w:ascii="Times New Roman" w:hAnsi="Times New Roman" w:cs="Times New Roman"/>
          <w:sz w:val="24"/>
          <w:szCs w:val="24"/>
          <w:lang w:val="uk-UA"/>
        </w:rPr>
        <w:t xml:space="preserve"> в </w:t>
      </w:r>
      <w:proofErr w:type="spellStart"/>
      <w:r w:rsidRPr="00B505EA">
        <w:rPr>
          <w:rFonts w:ascii="Times New Roman" w:hAnsi="Times New Roman" w:cs="Times New Roman"/>
          <w:sz w:val="24"/>
          <w:szCs w:val="24"/>
          <w:lang w:val="uk-UA"/>
        </w:rPr>
        <w:t>академии</w:t>
      </w:r>
      <w:proofErr w:type="spellEnd"/>
      <w:r w:rsidRPr="00B505EA">
        <w:rPr>
          <w:rFonts w:ascii="Times New Roman" w:hAnsi="Times New Roman" w:cs="Times New Roman"/>
          <w:sz w:val="24"/>
          <w:szCs w:val="24"/>
          <w:lang w:val="uk-UA"/>
        </w:rPr>
        <w:t xml:space="preserve"> не </w:t>
      </w:r>
      <w:proofErr w:type="spellStart"/>
      <w:r w:rsidRPr="00B505EA">
        <w:rPr>
          <w:rFonts w:ascii="Times New Roman" w:hAnsi="Times New Roman" w:cs="Times New Roman"/>
          <w:sz w:val="24"/>
          <w:szCs w:val="24"/>
          <w:lang w:val="uk-UA"/>
        </w:rPr>
        <w:t>вызывает</w:t>
      </w:r>
      <w:proofErr w:type="spellEnd"/>
      <w:r w:rsidRPr="00B505EA">
        <w:rPr>
          <w:rFonts w:ascii="Times New Roman" w:hAnsi="Times New Roman" w:cs="Times New Roman"/>
          <w:sz w:val="24"/>
          <w:szCs w:val="24"/>
          <w:lang w:val="uk-UA"/>
        </w:rPr>
        <w:t xml:space="preserve"> у </w:t>
      </w:r>
      <w:proofErr w:type="spellStart"/>
      <w:r w:rsidRPr="00B505EA">
        <w:rPr>
          <w:rFonts w:ascii="Times New Roman" w:hAnsi="Times New Roman" w:cs="Times New Roman"/>
          <w:sz w:val="24"/>
          <w:szCs w:val="24"/>
          <w:lang w:val="uk-UA"/>
        </w:rPr>
        <w:t>меня</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интузиазма</w:t>
      </w:r>
      <w:proofErr w:type="spellEnd"/>
      <w:r w:rsidRPr="00B505EA">
        <w:rPr>
          <w:rFonts w:ascii="Times New Roman" w:hAnsi="Times New Roman" w:cs="Times New Roman"/>
          <w:sz w:val="24"/>
          <w:szCs w:val="24"/>
          <w:lang w:val="uk-UA"/>
        </w:rPr>
        <w:t xml:space="preserve">. Я </w:t>
      </w:r>
      <w:proofErr w:type="spellStart"/>
      <w:r w:rsidRPr="00B505EA">
        <w:rPr>
          <w:rFonts w:ascii="Times New Roman" w:hAnsi="Times New Roman" w:cs="Times New Roman"/>
          <w:sz w:val="24"/>
          <w:szCs w:val="24"/>
          <w:lang w:val="uk-UA"/>
        </w:rPr>
        <w:t>бы</w:t>
      </w:r>
      <w:proofErr w:type="spellEnd"/>
      <w:r w:rsidRPr="00B505EA">
        <w:rPr>
          <w:rFonts w:ascii="Times New Roman" w:hAnsi="Times New Roman" w:cs="Times New Roman"/>
          <w:sz w:val="24"/>
          <w:szCs w:val="24"/>
          <w:lang w:val="uk-UA"/>
        </w:rPr>
        <w:t xml:space="preserve"> не </w:t>
      </w:r>
      <w:proofErr w:type="spellStart"/>
      <w:r w:rsidRPr="00B505EA">
        <w:rPr>
          <w:rFonts w:ascii="Times New Roman" w:hAnsi="Times New Roman" w:cs="Times New Roman"/>
          <w:sz w:val="24"/>
          <w:szCs w:val="24"/>
          <w:lang w:val="uk-UA"/>
        </w:rPr>
        <w:t>хотела</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бы</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принимать</w:t>
      </w:r>
      <w:proofErr w:type="spellEnd"/>
      <w:r w:rsidRPr="00B505EA">
        <w:rPr>
          <w:rFonts w:ascii="Times New Roman" w:hAnsi="Times New Roman" w:cs="Times New Roman"/>
          <w:sz w:val="24"/>
          <w:szCs w:val="24"/>
          <w:lang w:val="uk-UA"/>
        </w:rPr>
        <w:t xml:space="preserve"> в </w:t>
      </w:r>
      <w:proofErr w:type="spellStart"/>
      <w:r w:rsidRPr="00B505EA">
        <w:rPr>
          <w:rFonts w:ascii="Times New Roman" w:hAnsi="Times New Roman" w:cs="Times New Roman"/>
          <w:sz w:val="24"/>
          <w:szCs w:val="24"/>
          <w:lang w:val="uk-UA"/>
        </w:rPr>
        <w:t>этом</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участие</w:t>
      </w:r>
      <w:proofErr w:type="spellEnd"/>
      <w:r w:rsidRPr="00B505EA">
        <w:rPr>
          <w:rFonts w:ascii="Times New Roman" w:hAnsi="Times New Roman" w:cs="Times New Roman"/>
          <w:sz w:val="24"/>
          <w:szCs w:val="24"/>
          <w:lang w:val="uk-UA"/>
        </w:rPr>
        <w:t>.</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19</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lastRenderedPageBreak/>
        <w:t>Спеціалізація: технічні науки</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t>Отменить</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кураторский</w:t>
      </w:r>
      <w:proofErr w:type="spellEnd"/>
      <w:r w:rsidRPr="00B505EA">
        <w:rPr>
          <w:rFonts w:ascii="Times New Roman" w:hAnsi="Times New Roman" w:cs="Times New Roman"/>
          <w:sz w:val="24"/>
          <w:szCs w:val="24"/>
          <w:lang w:val="uk-UA"/>
        </w:rPr>
        <w:t xml:space="preserve"> час. </w:t>
      </w:r>
      <w:proofErr w:type="spellStart"/>
      <w:r w:rsidRPr="00B505EA">
        <w:rPr>
          <w:rFonts w:ascii="Times New Roman" w:hAnsi="Times New Roman" w:cs="Times New Roman"/>
          <w:sz w:val="24"/>
          <w:szCs w:val="24"/>
          <w:lang w:val="uk-UA"/>
        </w:rPr>
        <w:t>Профильные</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предметы</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должен</w:t>
      </w:r>
      <w:proofErr w:type="spellEnd"/>
      <w:r w:rsidRPr="00B505EA">
        <w:rPr>
          <w:rFonts w:ascii="Times New Roman" w:hAnsi="Times New Roman" w:cs="Times New Roman"/>
          <w:sz w:val="24"/>
          <w:szCs w:val="24"/>
          <w:lang w:val="uk-UA"/>
        </w:rPr>
        <w:t xml:space="preserve"> вести </w:t>
      </w:r>
      <w:proofErr w:type="spellStart"/>
      <w:r w:rsidRPr="00B505EA">
        <w:rPr>
          <w:rFonts w:ascii="Times New Roman" w:hAnsi="Times New Roman" w:cs="Times New Roman"/>
          <w:sz w:val="24"/>
          <w:szCs w:val="24"/>
          <w:lang w:val="uk-UA"/>
        </w:rPr>
        <w:t>преподователь</w:t>
      </w:r>
      <w:proofErr w:type="spellEnd"/>
      <w:r w:rsidRPr="00B505EA">
        <w:rPr>
          <w:rFonts w:ascii="Times New Roman" w:hAnsi="Times New Roman" w:cs="Times New Roman"/>
          <w:sz w:val="24"/>
          <w:szCs w:val="24"/>
          <w:lang w:val="uk-UA"/>
        </w:rPr>
        <w:t xml:space="preserve"> с </w:t>
      </w:r>
      <w:proofErr w:type="spellStart"/>
      <w:r w:rsidRPr="00B505EA">
        <w:rPr>
          <w:rFonts w:ascii="Times New Roman" w:hAnsi="Times New Roman" w:cs="Times New Roman"/>
          <w:sz w:val="24"/>
          <w:szCs w:val="24"/>
          <w:lang w:val="uk-UA"/>
        </w:rPr>
        <w:t>опытом</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работы</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Иностранные</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языки</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запретить</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преподовать</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аспирантам</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Преподователь</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иностранного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языка</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должен</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быть</w:t>
      </w:r>
      <w:proofErr w:type="spellEnd"/>
      <w:r w:rsidRPr="00B505EA">
        <w:rPr>
          <w:rFonts w:ascii="Times New Roman" w:hAnsi="Times New Roman" w:cs="Times New Roman"/>
          <w:sz w:val="24"/>
          <w:szCs w:val="24"/>
          <w:lang w:val="uk-UA"/>
        </w:rPr>
        <w:t xml:space="preserve"> 1 с </w:t>
      </w:r>
      <w:proofErr w:type="spellStart"/>
      <w:r w:rsidRPr="00B505EA">
        <w:rPr>
          <w:rFonts w:ascii="Times New Roman" w:hAnsi="Times New Roman" w:cs="Times New Roman"/>
          <w:sz w:val="24"/>
          <w:szCs w:val="24"/>
          <w:lang w:val="uk-UA"/>
        </w:rPr>
        <w:t>первого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курса</w:t>
      </w:r>
      <w:proofErr w:type="spellEnd"/>
      <w:r w:rsidRPr="00B505EA">
        <w:rPr>
          <w:rFonts w:ascii="Times New Roman" w:hAnsi="Times New Roman" w:cs="Times New Roman"/>
          <w:sz w:val="24"/>
          <w:szCs w:val="24"/>
          <w:lang w:val="uk-UA"/>
        </w:rPr>
        <w:t xml:space="preserve"> и до </w:t>
      </w:r>
      <w:proofErr w:type="spellStart"/>
      <w:r w:rsidRPr="00B505EA">
        <w:rPr>
          <w:rFonts w:ascii="Times New Roman" w:hAnsi="Times New Roman" w:cs="Times New Roman"/>
          <w:sz w:val="24"/>
          <w:szCs w:val="24"/>
          <w:lang w:val="uk-UA"/>
        </w:rPr>
        <w:t>конца</w:t>
      </w:r>
      <w:proofErr w:type="spellEnd"/>
      <w:r w:rsidRPr="00B505EA">
        <w:rPr>
          <w:rFonts w:ascii="Times New Roman" w:hAnsi="Times New Roman" w:cs="Times New Roman"/>
          <w:sz w:val="24"/>
          <w:szCs w:val="24"/>
          <w:lang w:val="uk-UA"/>
        </w:rPr>
        <w:t xml:space="preserve"> 5.</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м</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18</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Втілювати в життя ідеї просвітницької роботи ( дискусійні і кіноклуби на різні теми), </w:t>
      </w:r>
      <w:proofErr w:type="spellStart"/>
      <w:r w:rsidRPr="00B505EA">
        <w:rPr>
          <w:rFonts w:ascii="Times New Roman" w:hAnsi="Times New Roman" w:cs="Times New Roman"/>
          <w:sz w:val="24"/>
          <w:szCs w:val="24"/>
          <w:lang w:val="uk-UA"/>
        </w:rPr>
        <w:t>обєднання</w:t>
      </w:r>
      <w:proofErr w:type="spellEnd"/>
      <w:r w:rsidRPr="00B505EA">
        <w:rPr>
          <w:rFonts w:ascii="Times New Roman" w:hAnsi="Times New Roman" w:cs="Times New Roman"/>
          <w:sz w:val="24"/>
          <w:szCs w:val="24"/>
          <w:lang w:val="uk-UA"/>
        </w:rPr>
        <w:t xml:space="preserve"> студентів за інтересами: наука, культура, спорт, мистецтво и т.д.</w:t>
      </w:r>
    </w:p>
    <w:p w:rsidR="008B4F51" w:rsidRPr="00B505EA" w:rsidRDefault="008B4F51" w:rsidP="008B4F51">
      <w:pPr>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t>Тьютерство</w:t>
      </w:r>
      <w:proofErr w:type="spellEnd"/>
      <w:r w:rsidRPr="00B505EA">
        <w:rPr>
          <w:rFonts w:ascii="Times New Roman" w:hAnsi="Times New Roman" w:cs="Times New Roman"/>
          <w:sz w:val="24"/>
          <w:szCs w:val="24"/>
          <w:lang w:val="uk-UA"/>
        </w:rPr>
        <w:t xml:space="preserve">. Необхідно </w:t>
      </w:r>
      <w:proofErr w:type="spellStart"/>
      <w:r w:rsidRPr="00B505EA">
        <w:rPr>
          <w:rFonts w:ascii="Times New Roman" w:hAnsi="Times New Roman" w:cs="Times New Roman"/>
          <w:sz w:val="24"/>
          <w:szCs w:val="24"/>
          <w:lang w:val="uk-UA"/>
        </w:rPr>
        <w:t>допомогати</w:t>
      </w:r>
      <w:proofErr w:type="spellEnd"/>
      <w:r w:rsidRPr="00B505EA">
        <w:rPr>
          <w:rFonts w:ascii="Times New Roman" w:hAnsi="Times New Roman" w:cs="Times New Roman"/>
          <w:sz w:val="24"/>
          <w:szCs w:val="24"/>
          <w:lang w:val="uk-UA"/>
        </w:rPr>
        <w:t xml:space="preserve"> студентам. На перших етапах викладачам, після підготовки і студентам старших курсів.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Студент </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19</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технічні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8B4F51">
      <w:pPr>
        <w:rPr>
          <w:rFonts w:ascii="Times New Roman" w:eastAsia="Calibri" w:hAnsi="Times New Roman" w:cs="Times New Roman"/>
          <w:sz w:val="24"/>
          <w:szCs w:val="24"/>
          <w:lang w:val="uk-UA"/>
        </w:rPr>
      </w:pPr>
      <w:r w:rsidRPr="0049368E">
        <w:rPr>
          <w:rFonts w:ascii="Times New Roman" w:eastAsia="Calibri" w:hAnsi="Times New Roman" w:cs="Times New Roman"/>
          <w:sz w:val="24"/>
          <w:szCs w:val="24"/>
          <w:lang w:val="uk-UA"/>
        </w:rPr>
        <w:t>Пол: Ж</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Вік: 20</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 xml:space="preserve">Спеціалізація: соціально-гуманітарні науки </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На мою думку,виховній роботі не вистачає впливу на студентів. Дуже маленька кількість задіяна у творчому секторі,не розвивається дослідницька робота, увага приділяється лише керівникам груп, іншу частину-ігнорують. Важливу роль треба відвести психології, щоб студенти мали змогу відкривати свій внутрішній стан спеціалістам та вирішувати особисті питання.</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Пол: Ж</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 xml:space="preserve"> Вік: 21</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 xml:space="preserve">Спеціалізація: соціально-гуманітарні науки </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Я вважаю, що кураторство потрібне лише впровадити 1 курсу для адаптації студентів. Обов’язково кураторами повинні бути викладанні з педагогічним досвідом, і неважливо будуть вони з випускаючої кафедри чи ін.</w:t>
      </w:r>
    </w:p>
    <w:p w:rsidR="008B4F51" w:rsidRPr="00B505EA" w:rsidRDefault="008B4F51" w:rsidP="008B4F51">
      <w:pPr>
        <w:rPr>
          <w:rFonts w:ascii="Times New Roman" w:eastAsia="Calibri" w:hAnsi="Times New Roman" w:cs="Times New Roman"/>
          <w:sz w:val="24"/>
          <w:szCs w:val="24"/>
          <w:lang w:val="uk-UA"/>
        </w:rPr>
      </w:pPr>
      <w:proofErr w:type="spellStart"/>
      <w:r w:rsidRPr="00B505EA">
        <w:rPr>
          <w:rFonts w:ascii="Times New Roman" w:eastAsia="Calibri" w:hAnsi="Times New Roman" w:cs="Times New Roman"/>
          <w:sz w:val="24"/>
          <w:szCs w:val="24"/>
          <w:lang w:val="uk-UA"/>
        </w:rPr>
        <w:t>Тьютерами</w:t>
      </w:r>
      <w:proofErr w:type="spellEnd"/>
      <w:r w:rsidRPr="00B505EA">
        <w:rPr>
          <w:rFonts w:ascii="Times New Roman" w:eastAsia="Calibri" w:hAnsi="Times New Roman" w:cs="Times New Roman"/>
          <w:sz w:val="24"/>
          <w:szCs w:val="24"/>
          <w:lang w:val="uk-UA"/>
        </w:rPr>
        <w:t xml:space="preserve"> повинні бути тільки викладачі з випускаючих кафедр, він має мати досвід реальної роботи по обраній спеціальності для того, щоб ділитися зі студентами.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Пол: Ж</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lastRenderedPageBreak/>
        <w:t>Вік: 21</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Спеціалізація: економічна</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 xml:space="preserve">Я підтримую введення </w:t>
      </w:r>
      <w:proofErr w:type="spellStart"/>
      <w:r w:rsidRPr="00B505EA">
        <w:rPr>
          <w:rFonts w:ascii="Times New Roman" w:eastAsia="Calibri" w:hAnsi="Times New Roman" w:cs="Times New Roman"/>
          <w:sz w:val="24"/>
          <w:szCs w:val="24"/>
          <w:lang w:val="uk-UA"/>
        </w:rPr>
        <w:t>тьютерства</w:t>
      </w:r>
      <w:proofErr w:type="spellEnd"/>
      <w:r w:rsidRPr="00B505EA">
        <w:rPr>
          <w:rFonts w:ascii="Times New Roman" w:eastAsia="Calibri" w:hAnsi="Times New Roman" w:cs="Times New Roman"/>
          <w:sz w:val="24"/>
          <w:szCs w:val="24"/>
          <w:lang w:val="uk-UA"/>
        </w:rPr>
        <w:t xml:space="preserve"> в ПДАБА, так як робота куратора не є ефективною.</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 xml:space="preserve">Потрібно лише частково використовувати кураторство, на 1-2 курсі, щоб студенти адаптувалися у вузівському середовищі. А </w:t>
      </w:r>
      <w:proofErr w:type="spellStart"/>
      <w:r w:rsidRPr="00B505EA">
        <w:rPr>
          <w:rFonts w:ascii="Times New Roman" w:eastAsia="Calibri" w:hAnsi="Times New Roman" w:cs="Times New Roman"/>
          <w:sz w:val="24"/>
          <w:szCs w:val="24"/>
          <w:lang w:val="uk-UA"/>
        </w:rPr>
        <w:t>тьюторство</w:t>
      </w:r>
      <w:proofErr w:type="spellEnd"/>
      <w:r w:rsidRPr="00B505EA">
        <w:rPr>
          <w:rFonts w:ascii="Times New Roman" w:eastAsia="Calibri" w:hAnsi="Times New Roman" w:cs="Times New Roman"/>
          <w:sz w:val="24"/>
          <w:szCs w:val="24"/>
          <w:lang w:val="uk-UA"/>
        </w:rPr>
        <w:t xml:space="preserve"> повинно вже застосовуватися на </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 xml:space="preserve">3-му курсі, коли студент вже повністю адаптувався і вирішив для себе, що потрібно йому, або в якої мірі  він себе відчуває в цій спеціальності, тоді вже </w:t>
      </w:r>
      <w:proofErr w:type="spellStart"/>
      <w:r w:rsidRPr="00B505EA">
        <w:rPr>
          <w:rFonts w:ascii="Times New Roman" w:eastAsia="Calibri" w:hAnsi="Times New Roman" w:cs="Times New Roman"/>
          <w:sz w:val="24"/>
          <w:szCs w:val="24"/>
          <w:lang w:val="uk-UA"/>
        </w:rPr>
        <w:t>тьютор</w:t>
      </w:r>
      <w:proofErr w:type="spellEnd"/>
      <w:r w:rsidRPr="00B505EA">
        <w:rPr>
          <w:rFonts w:ascii="Times New Roman" w:eastAsia="Calibri" w:hAnsi="Times New Roman" w:cs="Times New Roman"/>
          <w:sz w:val="24"/>
          <w:szCs w:val="24"/>
          <w:lang w:val="uk-UA"/>
        </w:rPr>
        <w:t xml:space="preserve"> буде його наставляти, вести свою просвітницьку роботу.</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Пол: Ж</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Вік: 21</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Спеціалізація: економічна</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Виховну роботу треба проводити для бажаючих та після занять. Не треба примушувати до виховної роботи.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Пол: М</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Вік: 20</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Спеціалізація: технічні науки</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 xml:space="preserve">Потрібні  серйозні реформування та більш відповідальне ставлення до виховної роботи в ПДАБА. На мою думку слід спробувати </w:t>
      </w:r>
      <w:proofErr w:type="spellStart"/>
      <w:r w:rsidRPr="00B505EA">
        <w:rPr>
          <w:rFonts w:ascii="Times New Roman" w:eastAsia="Calibri" w:hAnsi="Times New Roman" w:cs="Times New Roman"/>
          <w:sz w:val="24"/>
          <w:szCs w:val="24"/>
          <w:lang w:val="uk-UA"/>
        </w:rPr>
        <w:t>тьюторство</w:t>
      </w:r>
      <w:proofErr w:type="spellEnd"/>
      <w:r w:rsidRPr="00B505EA">
        <w:rPr>
          <w:rFonts w:ascii="Times New Roman" w:eastAsia="Calibri" w:hAnsi="Times New Roman" w:cs="Times New Roman"/>
          <w:sz w:val="24"/>
          <w:szCs w:val="24"/>
          <w:lang w:val="uk-UA"/>
        </w:rPr>
        <w:t>.</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Пол: М</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Вік: 20</w:t>
      </w:r>
    </w:p>
    <w:p w:rsidR="008B4F51" w:rsidRPr="00B505EA" w:rsidRDefault="008B4F51" w:rsidP="008B4F51">
      <w:pPr>
        <w:rPr>
          <w:rFonts w:ascii="Times New Roman" w:hAnsi="Times New Roman" w:cs="Times New Roman"/>
          <w:sz w:val="24"/>
          <w:szCs w:val="24"/>
          <w:lang w:val="uk-UA"/>
        </w:rPr>
      </w:pPr>
      <w:r w:rsidRPr="00B505EA">
        <w:rPr>
          <w:rFonts w:ascii="Times New Roman" w:eastAsia="Calibri" w:hAnsi="Times New Roman" w:cs="Times New Roman"/>
          <w:sz w:val="24"/>
          <w:szCs w:val="24"/>
          <w:lang w:val="uk-UA"/>
        </w:rPr>
        <w:t>Спеціалізація: технічні науки</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Уволить Бабича.</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Пол: М</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Вік: 20</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Спеціалізація: технічні науки</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rPr>
        <w:t>Общественное мнение-мнение тех, кого не спрашивают.</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Пол: Ж</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lastRenderedPageBreak/>
        <w:t>Вік: 20</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Спеціалізація: технічні науки</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 xml:space="preserve">Виховна робота повинна проводитися 1 раз на місяць. Я вважаю, що 1,2,3 – це повинні проводити куратори, потім </w:t>
      </w:r>
      <w:proofErr w:type="spellStart"/>
      <w:r w:rsidRPr="00B505EA">
        <w:rPr>
          <w:rFonts w:ascii="Times New Roman" w:eastAsia="Calibri" w:hAnsi="Times New Roman" w:cs="Times New Roman"/>
          <w:sz w:val="24"/>
          <w:szCs w:val="24"/>
          <w:lang w:val="uk-UA"/>
        </w:rPr>
        <w:t>тьютори</w:t>
      </w:r>
      <w:proofErr w:type="spellEnd"/>
      <w:r w:rsidRPr="00B505EA">
        <w:rPr>
          <w:rFonts w:ascii="Times New Roman" w:eastAsia="Calibri" w:hAnsi="Times New Roman" w:cs="Times New Roman"/>
          <w:sz w:val="24"/>
          <w:szCs w:val="24"/>
          <w:lang w:val="uk-UA"/>
        </w:rPr>
        <w:t>.</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Пол: Ж</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Вік: 20</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Спеціалізація: технічні науки</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 xml:space="preserve">На мою думку, </w:t>
      </w:r>
      <w:proofErr w:type="spellStart"/>
      <w:r w:rsidRPr="00B505EA">
        <w:rPr>
          <w:rFonts w:ascii="Times New Roman" w:eastAsia="Calibri" w:hAnsi="Times New Roman" w:cs="Times New Roman"/>
          <w:sz w:val="24"/>
          <w:szCs w:val="24"/>
          <w:lang w:val="uk-UA"/>
        </w:rPr>
        <w:t>тьюторство</w:t>
      </w:r>
      <w:proofErr w:type="spellEnd"/>
      <w:r w:rsidRPr="00B505EA">
        <w:rPr>
          <w:rFonts w:ascii="Times New Roman" w:eastAsia="Calibri" w:hAnsi="Times New Roman" w:cs="Times New Roman"/>
          <w:sz w:val="24"/>
          <w:szCs w:val="24"/>
          <w:lang w:val="uk-UA"/>
        </w:rPr>
        <w:t xml:space="preserve"> може бути корисним лише зі студентами старших (3-5) курсів, котрі вже визначились з майбутніми питаннями або подальшим навчанням.</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Кураторський час необхідний лише на 1-2 курсі для ознайомлення з деталями навчання в академії.</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Пол: Ж</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Вік: 20</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lang w:val="uk-UA"/>
        </w:rPr>
        <w:t>Спеціалізація: технічні науки</w:t>
      </w:r>
    </w:p>
    <w:p w:rsidR="008B4F51" w:rsidRPr="00B505EA" w:rsidRDefault="008B4F51" w:rsidP="008B4F51">
      <w:pPr>
        <w:rPr>
          <w:rFonts w:ascii="Times New Roman" w:eastAsia="Calibri" w:hAnsi="Times New Roman" w:cs="Times New Roman"/>
          <w:sz w:val="24"/>
          <w:szCs w:val="24"/>
          <w:lang w:val="uk-UA"/>
        </w:rPr>
      </w:pPr>
      <w:r w:rsidRPr="00B505EA">
        <w:rPr>
          <w:rFonts w:ascii="Times New Roman" w:eastAsia="Calibri" w:hAnsi="Times New Roman" w:cs="Times New Roman"/>
          <w:sz w:val="24"/>
          <w:szCs w:val="24"/>
        </w:rPr>
        <w:t>Было бы интересно, если бы в нашей академии проводили интересные тренинги для заинтересованных в этом студентов.</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 економічна</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 21</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Я вважаю, що більш активно треба розвивати студентське самоврядування, впроваджувати різні заходи для розвитку як наукової, так і творчої діяльності студентів.</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 – технічні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 20</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Викладачі повинні бути більш зацікавлені у навчанні студентів. Викладачі повинні більш зацікавлювати студентів до своїх предметів.</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Спец – економічна</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 20</w:t>
      </w:r>
    </w:p>
    <w:p w:rsidR="008B4F51" w:rsidRPr="00B505EA" w:rsidRDefault="008B4F51" w:rsidP="008B4F51">
      <w:pPr>
        <w:rPr>
          <w:rFonts w:ascii="Times New Roman" w:hAnsi="Times New Roman" w:cs="Times New Roman"/>
          <w:sz w:val="24"/>
          <w:szCs w:val="24"/>
        </w:rPr>
      </w:pPr>
      <w:r w:rsidRPr="00B505EA">
        <w:rPr>
          <w:rFonts w:ascii="Times New Roman" w:hAnsi="Times New Roman" w:cs="Times New Roman"/>
          <w:sz w:val="24"/>
          <w:szCs w:val="24"/>
          <w:lang w:val="uk-UA"/>
        </w:rPr>
        <w:t xml:space="preserve">Я </w:t>
      </w:r>
      <w:proofErr w:type="spellStart"/>
      <w:r w:rsidRPr="00B505EA">
        <w:rPr>
          <w:rFonts w:ascii="Times New Roman" w:hAnsi="Times New Roman" w:cs="Times New Roman"/>
          <w:sz w:val="24"/>
          <w:szCs w:val="24"/>
          <w:lang w:val="uk-UA"/>
        </w:rPr>
        <w:t>счита</w:t>
      </w:r>
      <w:r w:rsidRPr="00B505EA">
        <w:rPr>
          <w:rFonts w:ascii="Times New Roman" w:hAnsi="Times New Roman" w:cs="Times New Roman"/>
          <w:sz w:val="24"/>
          <w:szCs w:val="24"/>
        </w:rPr>
        <w:t>ю</w:t>
      </w:r>
      <w:proofErr w:type="spellEnd"/>
      <w:r w:rsidRPr="00B505EA">
        <w:rPr>
          <w:rFonts w:ascii="Times New Roman" w:hAnsi="Times New Roman" w:cs="Times New Roman"/>
          <w:sz w:val="24"/>
          <w:szCs w:val="24"/>
        </w:rPr>
        <w:t xml:space="preserve">, что кураторство можно оставить, но только на начальных курсах(1-2) для общей адаптации и помощи студентам. Это должен быть молодой преподаватель. А </w:t>
      </w:r>
      <w:r w:rsidRPr="00B505EA">
        <w:rPr>
          <w:rFonts w:ascii="Times New Roman" w:hAnsi="Times New Roman" w:cs="Times New Roman"/>
          <w:sz w:val="24"/>
          <w:szCs w:val="24"/>
        </w:rPr>
        <w:lastRenderedPageBreak/>
        <w:t xml:space="preserve">начиная с 3 курса нужно вводить </w:t>
      </w:r>
      <w:proofErr w:type="spellStart"/>
      <w:r w:rsidRPr="00B505EA">
        <w:rPr>
          <w:rFonts w:ascii="Times New Roman" w:hAnsi="Times New Roman" w:cs="Times New Roman"/>
          <w:sz w:val="24"/>
          <w:szCs w:val="24"/>
        </w:rPr>
        <w:t>тьютерство</w:t>
      </w:r>
      <w:proofErr w:type="spellEnd"/>
      <w:r w:rsidRPr="00B505EA">
        <w:rPr>
          <w:rFonts w:ascii="Times New Roman" w:hAnsi="Times New Roman" w:cs="Times New Roman"/>
          <w:sz w:val="24"/>
          <w:szCs w:val="24"/>
        </w:rPr>
        <w:t>. Этим должен заниматься преподаватель с профильной кафедры.</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rPr>
        <w:t xml:space="preserve">Спец – </w:t>
      </w:r>
      <w:r w:rsidRPr="00B505EA">
        <w:rPr>
          <w:rFonts w:ascii="Times New Roman" w:hAnsi="Times New Roman" w:cs="Times New Roman"/>
          <w:sz w:val="24"/>
          <w:szCs w:val="24"/>
          <w:lang w:val="uk-UA"/>
        </w:rPr>
        <w:t>технічні науки</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Вік – 20</w:t>
      </w:r>
    </w:p>
    <w:p w:rsidR="008B4F51" w:rsidRPr="00B505EA" w:rsidRDefault="008B4F51" w:rsidP="008B4F51">
      <w:pPr>
        <w:rPr>
          <w:rFonts w:ascii="Times New Roman" w:hAnsi="Times New Roman" w:cs="Times New Roman"/>
          <w:sz w:val="24"/>
          <w:szCs w:val="24"/>
          <w:lang w:val="uk-UA"/>
        </w:rPr>
      </w:pPr>
      <w:r w:rsidRPr="00B505EA">
        <w:rPr>
          <w:rFonts w:ascii="Times New Roman" w:hAnsi="Times New Roman" w:cs="Times New Roman"/>
          <w:sz w:val="24"/>
          <w:szCs w:val="24"/>
          <w:lang w:val="uk-UA"/>
        </w:rPr>
        <w:t>Реформування нашої системи є необхідною зміною лише тому, що усі аспекти нашого життя змінюються, а отже і засоби розвитку особистості повинні йти у ногу із часом.</w:t>
      </w:r>
    </w:p>
    <w:tbl>
      <w:tblPr>
        <w:tblStyle w:val="a6"/>
        <w:tblW w:w="8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2"/>
      </w:tblGrid>
      <w:tr w:rsidR="008B4F51" w:rsidRPr="00B505EA" w:rsidTr="00595636">
        <w:trPr>
          <w:trHeight w:val="158"/>
        </w:trPr>
        <w:tc>
          <w:tcPr>
            <w:tcW w:w="8552" w:type="dxa"/>
          </w:tcPr>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м</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Вік: 21</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соціально-гуманітарні</w:t>
            </w:r>
          </w:p>
        </w:tc>
      </w:tr>
      <w:tr w:rsidR="008B4F51" w:rsidRPr="00B505EA" w:rsidTr="00595636">
        <w:trPr>
          <w:trHeight w:val="167"/>
        </w:trPr>
        <w:tc>
          <w:tcPr>
            <w:tcW w:w="8552" w:type="dxa"/>
          </w:tcPr>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rPr>
              <w:t>Учится, учится и еще раз учится</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м</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Вік: 20</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технічні</w:t>
            </w:r>
          </w:p>
        </w:tc>
      </w:tr>
      <w:tr w:rsidR="008B4F51" w:rsidRPr="00B505EA" w:rsidTr="00595636">
        <w:trPr>
          <w:trHeight w:val="2484"/>
        </w:trPr>
        <w:tc>
          <w:tcPr>
            <w:tcW w:w="8552" w:type="dxa"/>
          </w:tcPr>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rPr>
              <w:t xml:space="preserve">Треба </w:t>
            </w:r>
            <w:r w:rsidRPr="00B505EA">
              <w:rPr>
                <w:rFonts w:ascii="Times New Roman" w:hAnsi="Times New Roman" w:cs="Times New Roman"/>
                <w:sz w:val="24"/>
                <w:szCs w:val="24"/>
                <w:lang w:val="uk-UA"/>
              </w:rPr>
              <w:t xml:space="preserve">вводити систему </w:t>
            </w:r>
            <w:proofErr w:type="spellStart"/>
            <w:r w:rsidRPr="00B505EA">
              <w:rPr>
                <w:rFonts w:ascii="Times New Roman" w:hAnsi="Times New Roman" w:cs="Times New Roman"/>
                <w:sz w:val="24"/>
                <w:szCs w:val="24"/>
                <w:lang w:val="uk-UA"/>
              </w:rPr>
              <w:t>тьютерів</w:t>
            </w:r>
            <w:proofErr w:type="spellEnd"/>
            <w:r w:rsidRPr="00B505EA">
              <w:rPr>
                <w:rFonts w:ascii="Times New Roman" w:hAnsi="Times New Roman" w:cs="Times New Roman"/>
                <w:sz w:val="24"/>
                <w:szCs w:val="24"/>
                <w:lang w:val="uk-UA"/>
              </w:rPr>
              <w:t xml:space="preserve">, тому що система кураторства застаріла і не виконується належним чином. Особисто у свого куратора я був на кураторській годині 4 рази за 4 роки навчання, бо сенсу у цій справі я не бачу. </w:t>
            </w:r>
            <w:proofErr w:type="spellStart"/>
            <w:r w:rsidRPr="00B505EA">
              <w:rPr>
                <w:rFonts w:ascii="Times New Roman" w:hAnsi="Times New Roman" w:cs="Times New Roman"/>
                <w:sz w:val="24"/>
                <w:szCs w:val="24"/>
                <w:lang w:val="uk-UA"/>
              </w:rPr>
              <w:t>Тьютери</w:t>
            </w:r>
            <w:proofErr w:type="spellEnd"/>
            <w:r w:rsidRPr="00B505EA">
              <w:rPr>
                <w:rFonts w:ascii="Times New Roman" w:hAnsi="Times New Roman" w:cs="Times New Roman"/>
                <w:sz w:val="24"/>
                <w:szCs w:val="24"/>
                <w:lang w:val="uk-UA"/>
              </w:rPr>
              <w:t xml:space="preserve"> повинні виконувати свою працю відповідально, і відноситися до учнів з повагою. Вибір </w:t>
            </w:r>
            <w:proofErr w:type="spellStart"/>
            <w:r w:rsidRPr="00B505EA">
              <w:rPr>
                <w:rFonts w:ascii="Times New Roman" w:hAnsi="Times New Roman" w:cs="Times New Roman"/>
                <w:sz w:val="24"/>
                <w:szCs w:val="24"/>
                <w:lang w:val="uk-UA"/>
              </w:rPr>
              <w:t>тютера</w:t>
            </w:r>
            <w:proofErr w:type="spellEnd"/>
            <w:r w:rsidRPr="00B505EA">
              <w:rPr>
                <w:rFonts w:ascii="Times New Roman" w:hAnsi="Times New Roman" w:cs="Times New Roman"/>
                <w:sz w:val="24"/>
                <w:szCs w:val="24"/>
                <w:lang w:val="uk-UA"/>
              </w:rPr>
              <w:t xml:space="preserve"> і учня повинен бути </w:t>
            </w:r>
            <w:proofErr w:type="spellStart"/>
            <w:r w:rsidRPr="00B505EA">
              <w:rPr>
                <w:rFonts w:ascii="Times New Roman" w:hAnsi="Times New Roman" w:cs="Times New Roman"/>
                <w:sz w:val="24"/>
                <w:szCs w:val="24"/>
                <w:lang w:val="uk-UA"/>
              </w:rPr>
              <w:t>двустроннім</w:t>
            </w:r>
            <w:proofErr w:type="spellEnd"/>
            <w:r w:rsidRPr="00B505EA">
              <w:rPr>
                <w:rFonts w:ascii="Times New Roman" w:hAnsi="Times New Roman" w:cs="Times New Roman"/>
                <w:sz w:val="24"/>
                <w:szCs w:val="24"/>
                <w:lang w:val="uk-UA"/>
              </w:rPr>
              <w:t xml:space="preserve">. Просвітницька робота потрібна і потрібна у формі сучасності, </w:t>
            </w:r>
            <w:proofErr w:type="spellStart"/>
            <w:r w:rsidRPr="00B505EA">
              <w:rPr>
                <w:rFonts w:ascii="Times New Roman" w:hAnsi="Times New Roman" w:cs="Times New Roman"/>
                <w:sz w:val="24"/>
                <w:szCs w:val="24"/>
                <w:lang w:val="uk-UA"/>
              </w:rPr>
              <w:t>тобото</w:t>
            </w:r>
            <w:proofErr w:type="spellEnd"/>
            <w:r w:rsidRPr="00B505EA">
              <w:rPr>
                <w:rFonts w:ascii="Times New Roman" w:hAnsi="Times New Roman" w:cs="Times New Roman"/>
                <w:sz w:val="24"/>
                <w:szCs w:val="24"/>
                <w:lang w:val="uk-UA"/>
              </w:rPr>
              <w:t xml:space="preserve"> інформація повинна бути різнопланова і свіжа, тобто нова і бажано по темам відносно навчання і сучасних інтересів (спорт, розваги по типу нічного життя, приблизне майбутнє та працевлаштування.</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Вік: 21</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технічні</w:t>
            </w:r>
          </w:p>
        </w:tc>
      </w:tr>
      <w:tr w:rsidR="008B4F51" w:rsidRPr="00B505EA" w:rsidTr="00595636">
        <w:trPr>
          <w:trHeight w:val="3643"/>
        </w:trPr>
        <w:tc>
          <w:tcPr>
            <w:tcW w:w="8552" w:type="dxa"/>
          </w:tcPr>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Взагалі я вважаю, що студенти які вступили до ВНЗ вже є достатньо дорослими і свідомими для того щоб вся виховна і просвітницька роботи проводились безпосередньо з кожним із них і беззаперечно в добровільному порядку. Цілі в кожного студента при вступі до вишу різні:</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 отримати вищу освіту</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 навчитись самостійності</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 знайти свій шлях у житті</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 реалізувати таланти і можливості</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 розвинути нові якості</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Тому я вважаю, що роботу ( виховну і просвітницьку ) необхідно сортувати не тільки на наукову і учбову діяльність, а й запровадити гуртки та клуби розвитку творчих початків студентів. Хоча контроль має бути на першому курсі, тому після школи має бути якийсь суттєвий перехід до нового етапу життя. А ще має бути обов’язковим «</w:t>
            </w:r>
            <w:proofErr w:type="spellStart"/>
            <w:r w:rsidRPr="00B505EA">
              <w:rPr>
                <w:rFonts w:ascii="Times New Roman" w:hAnsi="Times New Roman" w:cs="Times New Roman"/>
                <w:sz w:val="24"/>
                <w:szCs w:val="24"/>
                <w:lang w:val="uk-UA"/>
              </w:rPr>
              <w:t>поощрение</w:t>
            </w:r>
            <w:proofErr w:type="spellEnd"/>
            <w:r w:rsidRPr="00B505EA">
              <w:rPr>
                <w:rFonts w:ascii="Times New Roman" w:hAnsi="Times New Roman" w:cs="Times New Roman"/>
                <w:sz w:val="24"/>
                <w:szCs w:val="24"/>
                <w:lang w:val="uk-UA"/>
              </w:rPr>
              <w:t>» для активних студентів в будь-яких сферах.</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Вік: 18</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природознавчі</w:t>
            </w:r>
          </w:p>
        </w:tc>
      </w:tr>
      <w:tr w:rsidR="008B4F51" w:rsidRPr="00B505EA" w:rsidTr="00595636">
        <w:trPr>
          <w:trHeight w:val="152"/>
        </w:trPr>
        <w:tc>
          <w:tcPr>
            <w:tcW w:w="8552" w:type="dxa"/>
          </w:tcPr>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Треба залишити все як є.</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Вік: 18</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природознавчі</w:t>
            </w:r>
          </w:p>
        </w:tc>
      </w:tr>
      <w:tr w:rsidR="008B4F51" w:rsidRPr="00B505EA" w:rsidTr="00595636">
        <w:trPr>
          <w:trHeight w:val="167"/>
        </w:trPr>
        <w:tc>
          <w:tcPr>
            <w:tcW w:w="8552" w:type="dxa"/>
          </w:tcPr>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lastRenderedPageBreak/>
              <w:t>В мене немає  пропозицій</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м</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Вік: 18</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технічні</w:t>
            </w:r>
          </w:p>
        </w:tc>
      </w:tr>
      <w:tr w:rsidR="008B4F51" w:rsidRPr="00B505EA" w:rsidTr="00595636">
        <w:trPr>
          <w:trHeight w:val="491"/>
        </w:trPr>
        <w:tc>
          <w:tcPr>
            <w:tcW w:w="8552" w:type="dxa"/>
          </w:tcPr>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Потрібно краще відноситися до студентів і пам’ятати, що студент, навіть, першого курсу теж людина-студент.</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м</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Вік: 18</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технічні</w:t>
            </w:r>
          </w:p>
        </w:tc>
      </w:tr>
      <w:tr w:rsidR="008B4F51" w:rsidRPr="00B505EA" w:rsidTr="00595636">
        <w:trPr>
          <w:trHeight w:val="334"/>
        </w:trPr>
        <w:tc>
          <w:tcPr>
            <w:tcW w:w="8552" w:type="dxa"/>
          </w:tcPr>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Деканат має дати право викладачам офіційно переносити кураторську годину на інший час.</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Вік: 18</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соціально-гуманітарні</w:t>
            </w:r>
          </w:p>
        </w:tc>
      </w:tr>
      <w:tr w:rsidR="008B4F51" w:rsidRPr="00B505EA" w:rsidTr="00595636">
        <w:trPr>
          <w:trHeight w:val="825"/>
        </w:trPr>
        <w:tc>
          <w:tcPr>
            <w:tcW w:w="8552" w:type="dxa"/>
          </w:tcPr>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Виховна робота потрібна, все що вказано вище підходить для реформування, крім того щоб куратори чи </w:t>
            </w:r>
            <w:proofErr w:type="spellStart"/>
            <w:r w:rsidRPr="00B505EA">
              <w:rPr>
                <w:rFonts w:ascii="Times New Roman" w:hAnsi="Times New Roman" w:cs="Times New Roman"/>
                <w:sz w:val="24"/>
                <w:szCs w:val="24"/>
                <w:lang w:val="uk-UA"/>
              </w:rPr>
              <w:t>тьютери</w:t>
            </w:r>
            <w:proofErr w:type="spellEnd"/>
            <w:r w:rsidRPr="00B505EA">
              <w:rPr>
                <w:rFonts w:ascii="Times New Roman" w:hAnsi="Times New Roman" w:cs="Times New Roman"/>
                <w:sz w:val="24"/>
                <w:szCs w:val="24"/>
                <w:lang w:val="uk-UA"/>
              </w:rPr>
              <w:t xml:space="preserve"> вмішувались у особисте життя студента, щоб ця виховна робота , зі сторони академії була на її межах</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Вік: 18</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соціально-гуманітарні</w:t>
            </w:r>
          </w:p>
        </w:tc>
      </w:tr>
      <w:tr w:rsidR="008B4F51" w:rsidRPr="00B505EA" w:rsidTr="00595636">
        <w:trPr>
          <w:trHeight w:val="1325"/>
        </w:trPr>
        <w:tc>
          <w:tcPr>
            <w:tcW w:w="8552" w:type="dxa"/>
          </w:tcPr>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Я вважаю, що потрібно скасувати кураторські години, бо студенти вже в тому віці, коли можуть самі керувати своїм життям. Ще кураторські години займають дуже багато часу, якого студентам і так не вистачає. Відвідування театрів теж має бути вільним, бо особисто мені воно інколи заважає відвідувати мої додаткові заняття. </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м</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Вік: 21</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соціально-гуманітарні</w:t>
            </w:r>
          </w:p>
        </w:tc>
      </w:tr>
      <w:tr w:rsidR="008B4F51" w:rsidRPr="00B505EA" w:rsidTr="00595636">
        <w:trPr>
          <w:trHeight w:val="1993"/>
        </w:trPr>
        <w:tc>
          <w:tcPr>
            <w:tcW w:w="8552" w:type="dxa"/>
          </w:tcPr>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Виховна робота у ВЗ повинна проводитись згідно с бажанням студентів, так як деяким може бути абсолютно не цікаво. Потрібно створити клуба за спільними інтересами, щоб студенти могли об’єднуватись за для досягнення спільної мети. Це дасть змогу студентам взаємодіяти зі своїми однодумцями, розширювати свій світогляд, і вільно обмінюватись знаннями чи інформацією. Але для цього повинен бути виділені місця та час, а також призначити слідкуючого викладача. </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м</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Вік: 21</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технічні</w:t>
            </w:r>
          </w:p>
        </w:tc>
      </w:tr>
      <w:tr w:rsidR="008B4F51" w:rsidRPr="00B505EA" w:rsidTr="00595636">
        <w:trPr>
          <w:trHeight w:val="491"/>
        </w:trPr>
        <w:tc>
          <w:tcPr>
            <w:tcW w:w="8552" w:type="dxa"/>
          </w:tcPr>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Потрібно впровадити більш глибоке просвітлення через студентів, що до їхніх соціальних прав та матеріальну допомогу, </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м</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Вік: 20</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технічні</w:t>
            </w:r>
          </w:p>
        </w:tc>
      </w:tr>
      <w:tr w:rsidR="008B4F51" w:rsidRPr="00B505EA" w:rsidTr="00595636">
        <w:trPr>
          <w:trHeight w:val="152"/>
        </w:trPr>
        <w:tc>
          <w:tcPr>
            <w:tcW w:w="8552" w:type="dxa"/>
          </w:tcPr>
          <w:p w:rsidR="008B4F51" w:rsidRPr="00B505EA" w:rsidRDefault="008B4F51" w:rsidP="00595636">
            <w:pPr>
              <w:jc w:val="both"/>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t>Просветительская</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работа</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действительно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необходима</w:t>
            </w:r>
            <w:proofErr w:type="spellEnd"/>
            <w:r w:rsidRPr="00B505EA">
              <w:rPr>
                <w:rFonts w:ascii="Times New Roman" w:hAnsi="Times New Roman" w:cs="Times New Roman"/>
                <w:sz w:val="24"/>
                <w:szCs w:val="24"/>
                <w:lang w:val="uk-UA"/>
              </w:rPr>
              <w:t xml:space="preserve"> для </w:t>
            </w:r>
            <w:proofErr w:type="spellStart"/>
            <w:r w:rsidRPr="00B505EA">
              <w:rPr>
                <w:rFonts w:ascii="Times New Roman" w:hAnsi="Times New Roman" w:cs="Times New Roman"/>
                <w:sz w:val="24"/>
                <w:szCs w:val="24"/>
                <w:lang w:val="uk-UA"/>
              </w:rPr>
              <w:t>учащихся</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Да</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бы</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они</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имели</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возможность</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адаптироваться</w:t>
            </w:r>
            <w:proofErr w:type="spellEnd"/>
            <w:r w:rsidRPr="00B505EA">
              <w:rPr>
                <w:rFonts w:ascii="Times New Roman" w:hAnsi="Times New Roman" w:cs="Times New Roman"/>
                <w:sz w:val="24"/>
                <w:szCs w:val="24"/>
                <w:lang w:val="uk-UA"/>
              </w:rPr>
              <w:t xml:space="preserve"> в нових </w:t>
            </w:r>
            <w:proofErr w:type="spellStart"/>
            <w:r w:rsidRPr="00B505EA">
              <w:rPr>
                <w:rFonts w:ascii="Times New Roman" w:hAnsi="Times New Roman" w:cs="Times New Roman"/>
                <w:sz w:val="24"/>
                <w:szCs w:val="24"/>
                <w:lang w:val="uk-UA"/>
              </w:rPr>
              <w:t>условиях</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но</w:t>
            </w:r>
            <w:proofErr w:type="spellEnd"/>
            <w:r w:rsidRPr="00B505EA">
              <w:rPr>
                <w:rFonts w:ascii="Times New Roman" w:hAnsi="Times New Roman" w:cs="Times New Roman"/>
                <w:sz w:val="24"/>
                <w:szCs w:val="24"/>
                <w:lang w:val="uk-UA"/>
              </w:rPr>
              <w:t xml:space="preserve"> на старших курсах кураторство </w:t>
            </w:r>
            <w:proofErr w:type="spellStart"/>
            <w:r w:rsidRPr="00B505EA">
              <w:rPr>
                <w:rFonts w:ascii="Times New Roman" w:hAnsi="Times New Roman" w:cs="Times New Roman"/>
                <w:sz w:val="24"/>
                <w:szCs w:val="24"/>
                <w:lang w:val="uk-UA"/>
              </w:rPr>
              <w:t>необходимо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лишь</w:t>
            </w:r>
            <w:proofErr w:type="spellEnd"/>
            <w:r w:rsidRPr="00B505EA">
              <w:rPr>
                <w:rFonts w:ascii="Times New Roman" w:hAnsi="Times New Roman" w:cs="Times New Roman"/>
                <w:sz w:val="24"/>
                <w:szCs w:val="24"/>
                <w:lang w:val="uk-UA"/>
              </w:rPr>
              <w:t xml:space="preserve"> для </w:t>
            </w:r>
            <w:proofErr w:type="spellStart"/>
            <w:r w:rsidRPr="00B505EA">
              <w:rPr>
                <w:rFonts w:ascii="Times New Roman" w:hAnsi="Times New Roman" w:cs="Times New Roman"/>
                <w:sz w:val="24"/>
                <w:szCs w:val="24"/>
                <w:lang w:val="uk-UA"/>
              </w:rPr>
              <w:t>получения</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информации</w:t>
            </w:r>
            <w:proofErr w:type="spellEnd"/>
            <w:r w:rsidRPr="00B505EA">
              <w:rPr>
                <w:rFonts w:ascii="Times New Roman" w:hAnsi="Times New Roman" w:cs="Times New Roman"/>
                <w:sz w:val="24"/>
                <w:szCs w:val="24"/>
                <w:lang w:val="uk-UA"/>
              </w:rPr>
              <w:t xml:space="preserve"> об </w:t>
            </w:r>
            <w:proofErr w:type="spellStart"/>
            <w:r w:rsidRPr="00B505EA">
              <w:rPr>
                <w:rFonts w:ascii="Times New Roman" w:hAnsi="Times New Roman" w:cs="Times New Roman"/>
                <w:sz w:val="24"/>
                <w:szCs w:val="24"/>
                <w:lang w:val="uk-UA"/>
              </w:rPr>
              <w:t>поступлении</w:t>
            </w:r>
            <w:proofErr w:type="spellEnd"/>
            <w:r w:rsidRPr="00B505EA">
              <w:rPr>
                <w:rFonts w:ascii="Times New Roman" w:hAnsi="Times New Roman" w:cs="Times New Roman"/>
                <w:sz w:val="24"/>
                <w:szCs w:val="24"/>
                <w:lang w:val="uk-UA"/>
              </w:rPr>
              <w:t>.</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м</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Вік: 20</w:t>
            </w:r>
          </w:p>
          <w:p w:rsidR="008B4F51" w:rsidRPr="00B505EA" w:rsidRDefault="008B4F51" w:rsidP="00595636">
            <w:pPr>
              <w:jc w:val="both"/>
              <w:rPr>
                <w:rFonts w:ascii="Times New Roman" w:hAnsi="Times New Roman" w:cs="Times New Roman"/>
                <w:sz w:val="24"/>
                <w:szCs w:val="24"/>
              </w:rPr>
            </w:pPr>
            <w:r w:rsidRPr="00B505EA">
              <w:rPr>
                <w:rFonts w:ascii="Times New Roman" w:hAnsi="Times New Roman" w:cs="Times New Roman"/>
                <w:sz w:val="24"/>
                <w:szCs w:val="24"/>
                <w:lang w:val="uk-UA"/>
              </w:rPr>
              <w:t>Спеціалізація: технічні</w:t>
            </w:r>
          </w:p>
        </w:tc>
      </w:tr>
      <w:tr w:rsidR="008B4F51" w:rsidRPr="00B505EA" w:rsidTr="00595636">
        <w:trPr>
          <w:trHeight w:val="667"/>
        </w:trPr>
        <w:tc>
          <w:tcPr>
            <w:tcW w:w="8552" w:type="dxa"/>
          </w:tcPr>
          <w:p w:rsidR="008B4F51" w:rsidRPr="00B505EA" w:rsidRDefault="008B4F51" w:rsidP="00595636">
            <w:pPr>
              <w:jc w:val="both"/>
              <w:rPr>
                <w:rFonts w:ascii="Times New Roman" w:hAnsi="Times New Roman" w:cs="Times New Roman"/>
                <w:sz w:val="24"/>
                <w:szCs w:val="24"/>
                <w:lang w:val="uk-UA"/>
              </w:rPr>
            </w:pPr>
            <w:proofErr w:type="spellStart"/>
            <w:r w:rsidRPr="00B505EA">
              <w:rPr>
                <w:rFonts w:ascii="Times New Roman" w:hAnsi="Times New Roman" w:cs="Times New Roman"/>
                <w:sz w:val="24"/>
                <w:szCs w:val="24"/>
                <w:lang w:val="uk-UA"/>
              </w:rPr>
              <w:lastRenderedPageBreak/>
              <w:t>Считаю</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что</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реформы</w:t>
            </w:r>
            <w:proofErr w:type="spellEnd"/>
            <w:r w:rsidRPr="00B505EA">
              <w:rPr>
                <w:rFonts w:ascii="Times New Roman" w:hAnsi="Times New Roman" w:cs="Times New Roman"/>
                <w:sz w:val="24"/>
                <w:szCs w:val="24"/>
                <w:lang w:val="uk-UA"/>
              </w:rPr>
              <w:t xml:space="preserve"> в </w:t>
            </w:r>
            <w:proofErr w:type="spellStart"/>
            <w:r w:rsidRPr="00B505EA">
              <w:rPr>
                <w:rFonts w:ascii="Times New Roman" w:hAnsi="Times New Roman" w:cs="Times New Roman"/>
                <w:sz w:val="24"/>
                <w:szCs w:val="24"/>
                <w:lang w:val="uk-UA"/>
              </w:rPr>
              <w:t>воспитательной</w:t>
            </w:r>
            <w:proofErr w:type="spellEnd"/>
            <w:r w:rsidRPr="00B505EA">
              <w:rPr>
                <w:rFonts w:ascii="Times New Roman" w:hAnsi="Times New Roman" w:cs="Times New Roman"/>
                <w:sz w:val="24"/>
                <w:szCs w:val="24"/>
                <w:lang w:val="uk-UA"/>
              </w:rPr>
              <w:t xml:space="preserve"> </w:t>
            </w:r>
            <w:proofErr w:type="spellStart"/>
            <w:r w:rsidRPr="00B505EA">
              <w:rPr>
                <w:rFonts w:ascii="Times New Roman" w:hAnsi="Times New Roman" w:cs="Times New Roman"/>
                <w:sz w:val="24"/>
                <w:szCs w:val="24"/>
                <w:lang w:val="uk-UA"/>
              </w:rPr>
              <w:t>работе</w:t>
            </w:r>
            <w:proofErr w:type="spellEnd"/>
            <w:r w:rsidRPr="00B505EA">
              <w:rPr>
                <w:rFonts w:ascii="Times New Roman" w:hAnsi="Times New Roman" w:cs="Times New Roman"/>
                <w:sz w:val="24"/>
                <w:szCs w:val="24"/>
                <w:lang w:val="uk-UA"/>
              </w:rPr>
              <w:t xml:space="preserve"> в </w:t>
            </w:r>
            <w:proofErr w:type="spellStart"/>
            <w:r w:rsidRPr="00B505EA">
              <w:rPr>
                <w:rFonts w:ascii="Times New Roman" w:hAnsi="Times New Roman" w:cs="Times New Roman"/>
                <w:sz w:val="24"/>
                <w:szCs w:val="24"/>
              </w:rPr>
              <w:t>ПГАСиА</w:t>
            </w:r>
            <w:proofErr w:type="spellEnd"/>
            <w:r w:rsidRPr="00B505EA">
              <w:rPr>
                <w:rFonts w:ascii="Times New Roman" w:hAnsi="Times New Roman" w:cs="Times New Roman"/>
                <w:sz w:val="24"/>
                <w:szCs w:val="24"/>
              </w:rPr>
              <w:t xml:space="preserve"> необходим</w:t>
            </w:r>
            <w:r w:rsidRPr="00B505EA">
              <w:rPr>
                <w:rFonts w:ascii="Times New Roman" w:hAnsi="Times New Roman" w:cs="Times New Roman"/>
                <w:sz w:val="24"/>
                <w:szCs w:val="24"/>
                <w:lang w:val="uk-UA"/>
              </w:rPr>
              <w:t>ы</w:t>
            </w:r>
            <w:r w:rsidRPr="00B505EA">
              <w:rPr>
                <w:rFonts w:ascii="Times New Roman" w:hAnsi="Times New Roman" w:cs="Times New Roman"/>
                <w:sz w:val="24"/>
                <w:szCs w:val="24"/>
              </w:rPr>
              <w:t xml:space="preserve"> для улучшения качества образования </w:t>
            </w:r>
            <w:r w:rsidRPr="00B505EA">
              <w:rPr>
                <w:rFonts w:ascii="Times New Roman" w:hAnsi="Times New Roman" w:cs="Times New Roman"/>
                <w:sz w:val="24"/>
                <w:szCs w:val="24"/>
                <w:lang w:val="uk-UA"/>
              </w:rPr>
              <w:t>и</w:t>
            </w:r>
            <w:r w:rsidRPr="00B505EA">
              <w:rPr>
                <w:rFonts w:ascii="Times New Roman" w:hAnsi="Times New Roman" w:cs="Times New Roman"/>
                <w:sz w:val="24"/>
                <w:szCs w:val="24"/>
              </w:rPr>
              <w:t xml:space="preserve"> повышения культуры общения и поведения студентов. </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м</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Вік: 21</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технічні</w:t>
            </w:r>
          </w:p>
        </w:tc>
      </w:tr>
      <w:tr w:rsidR="008B4F51" w:rsidRPr="00B505EA" w:rsidTr="00595636">
        <w:trPr>
          <w:trHeight w:val="491"/>
        </w:trPr>
        <w:tc>
          <w:tcPr>
            <w:tcW w:w="8552" w:type="dxa"/>
          </w:tcPr>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Я вважаю, що виховні роботи потрібно проводити тільки з тими студентами, які цього потребуюсь, або відстають в навчанні.</w:t>
            </w:r>
          </w:p>
          <w:p w:rsidR="008B4F51" w:rsidRPr="00B505EA" w:rsidRDefault="008B4F51" w:rsidP="00595636">
            <w:pPr>
              <w:jc w:val="both"/>
              <w:rPr>
                <w:rFonts w:ascii="Times New Roman" w:hAnsi="Times New Roman" w:cs="Times New Roman"/>
                <w:sz w:val="24"/>
                <w:szCs w:val="24"/>
                <w:lang w:val="uk-UA"/>
              </w:rPr>
            </w:pP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Студент</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Стать: ж</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Вік: 20</w:t>
            </w:r>
          </w:p>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Спеціалізація: технічні</w:t>
            </w:r>
          </w:p>
        </w:tc>
      </w:tr>
      <w:tr w:rsidR="008B4F51" w:rsidRPr="00B505EA" w:rsidTr="00595636">
        <w:trPr>
          <w:trHeight w:val="167"/>
        </w:trPr>
        <w:tc>
          <w:tcPr>
            <w:tcW w:w="8552" w:type="dxa"/>
          </w:tcPr>
          <w:p w:rsidR="008B4F51" w:rsidRPr="00B505EA" w:rsidRDefault="008B4F51" w:rsidP="00595636">
            <w:pPr>
              <w:jc w:val="both"/>
              <w:rPr>
                <w:rFonts w:ascii="Times New Roman" w:hAnsi="Times New Roman" w:cs="Times New Roman"/>
                <w:sz w:val="24"/>
                <w:szCs w:val="24"/>
                <w:lang w:val="uk-UA"/>
              </w:rPr>
            </w:pPr>
            <w:r w:rsidRPr="00B505EA">
              <w:rPr>
                <w:rFonts w:ascii="Times New Roman" w:hAnsi="Times New Roman" w:cs="Times New Roman"/>
                <w:sz w:val="24"/>
                <w:szCs w:val="24"/>
                <w:lang w:val="uk-UA"/>
              </w:rPr>
              <w:t xml:space="preserve">Реформувати виховну систему треба. Наприклад система </w:t>
            </w:r>
            <w:proofErr w:type="spellStart"/>
            <w:r w:rsidRPr="00B505EA">
              <w:rPr>
                <w:rFonts w:ascii="Times New Roman" w:hAnsi="Times New Roman" w:cs="Times New Roman"/>
                <w:sz w:val="24"/>
                <w:szCs w:val="24"/>
                <w:lang w:val="uk-UA"/>
              </w:rPr>
              <w:t>тьютерства</w:t>
            </w:r>
            <w:proofErr w:type="spellEnd"/>
            <w:r w:rsidRPr="00B505EA">
              <w:rPr>
                <w:rFonts w:ascii="Times New Roman" w:hAnsi="Times New Roman" w:cs="Times New Roman"/>
                <w:sz w:val="24"/>
                <w:szCs w:val="24"/>
                <w:lang w:val="uk-UA"/>
              </w:rPr>
              <w:t xml:space="preserve"> досить цікава, думаю можна було б спробувати втілити її в життя у ПДАБА, що стосується просвітницької роботи, то вона безумовно повинна проводитись, але в більш цікавих формах, зацікавлюючи студентів, а не примушуючи. </w:t>
            </w:r>
          </w:p>
        </w:tc>
      </w:tr>
    </w:tbl>
    <w:p w:rsidR="008B4F51" w:rsidRDefault="008B4F51" w:rsidP="008B4F51">
      <w:pPr>
        <w:rPr>
          <w:rFonts w:ascii="Times New Roman" w:hAnsi="Times New Roman" w:cs="Times New Roman"/>
          <w:lang w:val="uk-UA"/>
        </w:rPr>
      </w:pPr>
    </w:p>
    <w:p w:rsidR="008B4F51" w:rsidRPr="00011A72" w:rsidRDefault="008B4F51" w:rsidP="008B4F51">
      <w:pPr>
        <w:rPr>
          <w:rFonts w:ascii="Times New Roman" w:hAnsi="Times New Roman" w:cs="Times New Roman"/>
        </w:rPr>
      </w:pPr>
    </w:p>
    <w:p w:rsidR="008B4F51" w:rsidRPr="00FF4FCC" w:rsidRDefault="008B4F51" w:rsidP="008B4F51">
      <w:pPr>
        <w:pStyle w:val="a3"/>
        <w:ind w:left="-349"/>
        <w:rPr>
          <w:rFonts w:ascii="Times New Roman" w:hAnsi="Times New Roman" w:cs="Times New Roman"/>
          <w:b/>
          <w:sz w:val="28"/>
          <w:szCs w:val="28"/>
        </w:rPr>
      </w:pPr>
    </w:p>
    <w:p w:rsidR="008B4F51" w:rsidRDefault="008B4F51" w:rsidP="008B4F51">
      <w:pPr>
        <w:pStyle w:val="a3"/>
        <w:ind w:left="-349"/>
        <w:jc w:val="center"/>
        <w:rPr>
          <w:rFonts w:ascii="Times New Roman" w:hAnsi="Times New Roman" w:cs="Times New Roman"/>
          <w:sz w:val="28"/>
          <w:szCs w:val="28"/>
          <w:lang w:val="uk-UA"/>
        </w:rPr>
      </w:pPr>
    </w:p>
    <w:p w:rsidR="008B4F51" w:rsidRDefault="008B4F51" w:rsidP="008B4F51">
      <w:pPr>
        <w:pStyle w:val="a3"/>
        <w:ind w:left="-349"/>
        <w:jc w:val="center"/>
        <w:rPr>
          <w:rFonts w:ascii="Times New Roman" w:hAnsi="Times New Roman" w:cs="Times New Roman"/>
          <w:sz w:val="28"/>
          <w:szCs w:val="28"/>
          <w:lang w:val="uk-UA"/>
        </w:rPr>
      </w:pPr>
    </w:p>
    <w:p w:rsidR="008B4F51" w:rsidRDefault="008B4F51" w:rsidP="008B4F51">
      <w:pPr>
        <w:pStyle w:val="a3"/>
        <w:ind w:left="-349"/>
        <w:jc w:val="center"/>
        <w:rPr>
          <w:rFonts w:ascii="Times New Roman" w:hAnsi="Times New Roman" w:cs="Times New Roman"/>
          <w:sz w:val="28"/>
          <w:szCs w:val="28"/>
          <w:lang w:val="uk-UA"/>
        </w:rPr>
      </w:pPr>
    </w:p>
    <w:p w:rsidR="008B4F51" w:rsidRDefault="008B4F51" w:rsidP="008B4F51">
      <w:pPr>
        <w:pStyle w:val="a3"/>
        <w:ind w:left="-349"/>
        <w:jc w:val="center"/>
        <w:rPr>
          <w:rFonts w:ascii="Times New Roman" w:hAnsi="Times New Roman" w:cs="Times New Roman"/>
          <w:sz w:val="28"/>
          <w:szCs w:val="28"/>
          <w:lang w:val="uk-UA"/>
        </w:rPr>
      </w:pPr>
    </w:p>
    <w:p w:rsidR="008B4F51" w:rsidRDefault="008B4F51" w:rsidP="008B4F51">
      <w:pPr>
        <w:pStyle w:val="a3"/>
        <w:ind w:left="-349"/>
        <w:jc w:val="center"/>
        <w:rPr>
          <w:rFonts w:ascii="Times New Roman" w:hAnsi="Times New Roman" w:cs="Times New Roman"/>
          <w:sz w:val="28"/>
          <w:szCs w:val="28"/>
          <w:lang w:val="uk-UA"/>
        </w:rPr>
      </w:pPr>
    </w:p>
    <w:p w:rsidR="008B4F51" w:rsidRDefault="008B4F51" w:rsidP="008B4F51">
      <w:pPr>
        <w:pStyle w:val="a3"/>
        <w:ind w:left="-349"/>
        <w:jc w:val="center"/>
        <w:rPr>
          <w:rFonts w:ascii="Times New Roman" w:hAnsi="Times New Roman" w:cs="Times New Roman"/>
          <w:sz w:val="28"/>
          <w:szCs w:val="28"/>
          <w:lang w:val="uk-UA"/>
        </w:rPr>
      </w:pPr>
    </w:p>
    <w:p w:rsidR="008B4F51" w:rsidRDefault="008B4F51" w:rsidP="008B4F51">
      <w:pPr>
        <w:pStyle w:val="a3"/>
        <w:ind w:left="-349"/>
        <w:jc w:val="center"/>
        <w:rPr>
          <w:rFonts w:ascii="Times New Roman" w:hAnsi="Times New Roman" w:cs="Times New Roman"/>
          <w:sz w:val="28"/>
          <w:szCs w:val="28"/>
          <w:lang w:val="uk-UA"/>
        </w:rPr>
      </w:pPr>
    </w:p>
    <w:p w:rsidR="008B4F51" w:rsidRDefault="008B4F51" w:rsidP="008B4F51">
      <w:pPr>
        <w:pStyle w:val="a3"/>
        <w:ind w:left="-349"/>
        <w:jc w:val="center"/>
        <w:rPr>
          <w:rFonts w:ascii="Times New Roman" w:hAnsi="Times New Roman" w:cs="Times New Roman"/>
          <w:sz w:val="28"/>
          <w:szCs w:val="28"/>
          <w:lang w:val="uk-UA"/>
        </w:rPr>
      </w:pPr>
    </w:p>
    <w:p w:rsidR="008B4F51" w:rsidRDefault="008B4F51" w:rsidP="008B4F51">
      <w:pPr>
        <w:pStyle w:val="a3"/>
        <w:ind w:left="-349"/>
        <w:jc w:val="center"/>
        <w:rPr>
          <w:rFonts w:ascii="Times New Roman" w:hAnsi="Times New Roman" w:cs="Times New Roman"/>
          <w:sz w:val="28"/>
          <w:szCs w:val="28"/>
          <w:lang w:val="uk-UA"/>
        </w:rPr>
      </w:pPr>
    </w:p>
    <w:p w:rsidR="008B4F51" w:rsidRDefault="008B4F51" w:rsidP="008B4F51">
      <w:pPr>
        <w:pStyle w:val="a3"/>
        <w:ind w:left="-349"/>
        <w:jc w:val="center"/>
        <w:rPr>
          <w:rFonts w:ascii="Times New Roman" w:hAnsi="Times New Roman" w:cs="Times New Roman"/>
          <w:sz w:val="28"/>
          <w:szCs w:val="28"/>
          <w:lang w:val="uk-UA"/>
        </w:rPr>
      </w:pPr>
    </w:p>
    <w:p w:rsidR="008B4F51" w:rsidRDefault="008B4F51" w:rsidP="008B4F51">
      <w:pPr>
        <w:pStyle w:val="a3"/>
        <w:ind w:left="-349"/>
        <w:jc w:val="center"/>
        <w:rPr>
          <w:rFonts w:ascii="Times New Roman" w:hAnsi="Times New Roman" w:cs="Times New Roman"/>
          <w:sz w:val="28"/>
          <w:szCs w:val="28"/>
          <w:lang w:val="uk-UA"/>
        </w:rPr>
      </w:pPr>
    </w:p>
    <w:p w:rsidR="008B4F51" w:rsidRDefault="008B4F51" w:rsidP="008B4F51">
      <w:pPr>
        <w:pStyle w:val="a3"/>
        <w:ind w:left="-349"/>
        <w:jc w:val="center"/>
        <w:rPr>
          <w:rFonts w:ascii="Times New Roman" w:hAnsi="Times New Roman" w:cs="Times New Roman"/>
          <w:sz w:val="28"/>
          <w:szCs w:val="28"/>
          <w:lang w:val="uk-UA"/>
        </w:rPr>
      </w:pPr>
    </w:p>
    <w:p w:rsidR="008B4F51" w:rsidRDefault="008B4F51" w:rsidP="008B4F51">
      <w:pPr>
        <w:pStyle w:val="a3"/>
        <w:ind w:left="-349"/>
        <w:jc w:val="center"/>
        <w:rPr>
          <w:rFonts w:ascii="Times New Roman" w:hAnsi="Times New Roman" w:cs="Times New Roman"/>
          <w:sz w:val="28"/>
          <w:szCs w:val="28"/>
          <w:lang w:val="uk-UA"/>
        </w:rPr>
      </w:pPr>
    </w:p>
    <w:p w:rsidR="008B4F51" w:rsidRDefault="008B4F51" w:rsidP="008B4F51">
      <w:pPr>
        <w:pStyle w:val="a3"/>
        <w:ind w:left="-349"/>
        <w:jc w:val="center"/>
        <w:rPr>
          <w:rFonts w:ascii="Times New Roman" w:hAnsi="Times New Roman" w:cs="Times New Roman"/>
          <w:sz w:val="28"/>
          <w:szCs w:val="28"/>
          <w:lang w:val="uk-UA"/>
        </w:rPr>
      </w:pPr>
    </w:p>
    <w:p w:rsidR="008B4F51" w:rsidRDefault="008B4F51" w:rsidP="008B4F51">
      <w:pPr>
        <w:pStyle w:val="a3"/>
        <w:ind w:left="-349"/>
        <w:jc w:val="center"/>
        <w:rPr>
          <w:rFonts w:ascii="Times New Roman" w:hAnsi="Times New Roman" w:cs="Times New Roman"/>
          <w:sz w:val="28"/>
          <w:szCs w:val="28"/>
          <w:lang w:val="uk-UA"/>
        </w:rPr>
      </w:pPr>
    </w:p>
    <w:p w:rsidR="008B4F51" w:rsidRDefault="008B4F51" w:rsidP="008B4F51">
      <w:pPr>
        <w:pStyle w:val="a3"/>
        <w:ind w:left="-349"/>
        <w:jc w:val="center"/>
        <w:rPr>
          <w:rFonts w:ascii="Times New Roman" w:hAnsi="Times New Roman" w:cs="Times New Roman"/>
          <w:sz w:val="28"/>
          <w:szCs w:val="28"/>
          <w:lang w:val="uk-UA"/>
        </w:rPr>
      </w:pPr>
    </w:p>
    <w:p w:rsidR="008B4F51" w:rsidRDefault="008B4F51" w:rsidP="008B4F51">
      <w:pPr>
        <w:pStyle w:val="a3"/>
        <w:ind w:left="-349"/>
        <w:jc w:val="center"/>
        <w:rPr>
          <w:rFonts w:ascii="Times New Roman" w:hAnsi="Times New Roman" w:cs="Times New Roman"/>
          <w:sz w:val="28"/>
          <w:szCs w:val="28"/>
          <w:lang w:val="uk-UA"/>
        </w:rPr>
      </w:pPr>
    </w:p>
    <w:p w:rsidR="008B4F51" w:rsidRDefault="008B4F51" w:rsidP="008B4F51">
      <w:pPr>
        <w:pStyle w:val="a3"/>
        <w:ind w:left="-349"/>
        <w:jc w:val="center"/>
        <w:rPr>
          <w:rFonts w:ascii="Times New Roman" w:hAnsi="Times New Roman" w:cs="Times New Roman"/>
          <w:sz w:val="28"/>
          <w:szCs w:val="28"/>
          <w:lang w:val="uk-UA"/>
        </w:rPr>
      </w:pPr>
    </w:p>
    <w:p w:rsidR="008B4F51" w:rsidRDefault="008B4F51" w:rsidP="008B4F51">
      <w:pPr>
        <w:pStyle w:val="a3"/>
        <w:ind w:left="-349"/>
        <w:jc w:val="center"/>
        <w:rPr>
          <w:rFonts w:ascii="Times New Roman" w:hAnsi="Times New Roman" w:cs="Times New Roman"/>
          <w:sz w:val="28"/>
          <w:szCs w:val="28"/>
          <w:lang w:val="uk-UA"/>
        </w:rPr>
      </w:pPr>
    </w:p>
    <w:p w:rsidR="008B4F51" w:rsidRPr="00F51611" w:rsidRDefault="008B4F51" w:rsidP="008B4F51">
      <w:pPr>
        <w:rPr>
          <w:rFonts w:ascii="Times New Roman" w:hAnsi="Times New Roman" w:cs="Times New Roman"/>
          <w:sz w:val="28"/>
          <w:szCs w:val="28"/>
          <w:lang w:val="uk-UA"/>
        </w:rPr>
      </w:pPr>
    </w:p>
    <w:p w:rsidR="008B4F51" w:rsidRPr="008B4F51" w:rsidRDefault="008B4F51">
      <w:pPr>
        <w:rPr>
          <w:sz w:val="20"/>
          <w:lang w:val="uk-UA"/>
        </w:rPr>
      </w:pPr>
    </w:p>
    <w:p w:rsidR="006A1F2C" w:rsidRDefault="006A1F2C">
      <w:pPr>
        <w:rPr>
          <w:sz w:val="20"/>
          <w:lang w:val="uk-UA"/>
        </w:rPr>
      </w:pPr>
    </w:p>
    <w:p w:rsidR="006A1F2C" w:rsidRPr="008B4F51" w:rsidRDefault="006A1F2C">
      <w:pPr>
        <w:rPr>
          <w:sz w:val="20"/>
          <w:lang w:val="en-US"/>
        </w:rPr>
      </w:pPr>
    </w:p>
    <w:sectPr w:rsidR="006A1F2C" w:rsidRPr="008B4F51" w:rsidSect="00685DEA">
      <w:pgSz w:w="11906" w:h="16838"/>
      <w:pgMar w:top="113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6ED3"/>
    <w:multiLevelType w:val="hybridMultilevel"/>
    <w:tmpl w:val="8BBC30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15763"/>
    <w:multiLevelType w:val="multilevel"/>
    <w:tmpl w:val="CDE4472E"/>
    <w:lvl w:ilvl="0">
      <w:start w:val="1"/>
      <w:numFmt w:val="bullet"/>
      <w:lvlText w:val=""/>
      <w:lvlJc w:val="left"/>
      <w:pPr>
        <w:tabs>
          <w:tab w:val="num" w:pos="825"/>
        </w:tabs>
        <w:ind w:left="825" w:hanging="825"/>
      </w:pPr>
      <w:rPr>
        <w:rFonts w:ascii="Wingdings" w:hAnsi="Wingdings" w:hint="default"/>
      </w:rPr>
    </w:lvl>
    <w:lvl w:ilvl="1">
      <w:start w:val="5"/>
      <w:numFmt w:val="decimal"/>
      <w:lvlText w:val="%1.%2."/>
      <w:lvlJc w:val="left"/>
      <w:pPr>
        <w:tabs>
          <w:tab w:val="num" w:pos="825"/>
        </w:tabs>
        <w:ind w:left="825" w:hanging="825"/>
      </w:pPr>
      <w:rPr>
        <w:rFonts w:hint="default"/>
      </w:rPr>
    </w:lvl>
    <w:lvl w:ilvl="2">
      <w:start w:val="1"/>
      <w:numFmt w:val="bullet"/>
      <w:lvlText w:val=""/>
      <w:lvlJc w:val="left"/>
      <w:pPr>
        <w:tabs>
          <w:tab w:val="num" w:pos="825"/>
        </w:tabs>
        <w:ind w:left="825" w:hanging="825"/>
      </w:pPr>
      <w:rPr>
        <w:rFonts w:ascii="Wingdings" w:hAnsi="Wingdings" w:cs="Times New Roman"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0493881"/>
    <w:multiLevelType w:val="hybridMultilevel"/>
    <w:tmpl w:val="84202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B23CAF"/>
    <w:multiLevelType w:val="hybridMultilevel"/>
    <w:tmpl w:val="5636EC66"/>
    <w:lvl w:ilvl="0" w:tplc="C698277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B2271A"/>
    <w:multiLevelType w:val="multilevel"/>
    <w:tmpl w:val="536269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nsid w:val="435E4148"/>
    <w:multiLevelType w:val="multilevel"/>
    <w:tmpl w:val="71309D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6">
    <w:nsid w:val="457D0729"/>
    <w:multiLevelType w:val="multilevel"/>
    <w:tmpl w:val="D142806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3"/>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5710BD"/>
    <w:multiLevelType w:val="hybridMultilevel"/>
    <w:tmpl w:val="A3CC5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5457CC"/>
    <w:multiLevelType w:val="hybridMultilevel"/>
    <w:tmpl w:val="3DD0C37C"/>
    <w:lvl w:ilvl="0" w:tplc="FFFFFFFF">
      <w:start w:val="1"/>
      <w:numFmt w:val="bullet"/>
      <w:lvlText w:val=""/>
      <w:lvlJc w:val="left"/>
      <w:pPr>
        <w:tabs>
          <w:tab w:val="num" w:pos="734"/>
        </w:tabs>
        <w:ind w:left="734" w:hanging="360"/>
      </w:pPr>
      <w:rPr>
        <w:rFonts w:ascii="Wingdings" w:hAnsi="Wingdings" w:cs="Times New Roman" w:hint="default"/>
      </w:rPr>
    </w:lvl>
    <w:lvl w:ilvl="1" w:tplc="FFFFFFFF" w:tentative="1">
      <w:start w:val="1"/>
      <w:numFmt w:val="bullet"/>
      <w:lvlText w:val="o"/>
      <w:lvlJc w:val="left"/>
      <w:pPr>
        <w:tabs>
          <w:tab w:val="num" w:pos="1454"/>
        </w:tabs>
        <w:ind w:left="1454" w:hanging="360"/>
      </w:pPr>
      <w:rPr>
        <w:rFonts w:ascii="Courier New" w:hAnsi="Courier New" w:cs="Courier New" w:hint="default"/>
      </w:rPr>
    </w:lvl>
    <w:lvl w:ilvl="2" w:tplc="FFFFFFFF" w:tentative="1">
      <w:start w:val="1"/>
      <w:numFmt w:val="bullet"/>
      <w:lvlText w:val=""/>
      <w:lvlJc w:val="left"/>
      <w:pPr>
        <w:tabs>
          <w:tab w:val="num" w:pos="2174"/>
        </w:tabs>
        <w:ind w:left="2174" w:hanging="360"/>
      </w:pPr>
      <w:rPr>
        <w:rFonts w:ascii="Wingdings" w:hAnsi="Wingdings" w:hint="default"/>
      </w:rPr>
    </w:lvl>
    <w:lvl w:ilvl="3" w:tplc="FFFFFFFF" w:tentative="1">
      <w:start w:val="1"/>
      <w:numFmt w:val="bullet"/>
      <w:lvlText w:val=""/>
      <w:lvlJc w:val="left"/>
      <w:pPr>
        <w:tabs>
          <w:tab w:val="num" w:pos="2894"/>
        </w:tabs>
        <w:ind w:left="2894" w:hanging="360"/>
      </w:pPr>
      <w:rPr>
        <w:rFonts w:ascii="Symbol" w:hAnsi="Symbol" w:hint="default"/>
      </w:rPr>
    </w:lvl>
    <w:lvl w:ilvl="4" w:tplc="FFFFFFFF" w:tentative="1">
      <w:start w:val="1"/>
      <w:numFmt w:val="bullet"/>
      <w:lvlText w:val="o"/>
      <w:lvlJc w:val="left"/>
      <w:pPr>
        <w:tabs>
          <w:tab w:val="num" w:pos="3614"/>
        </w:tabs>
        <w:ind w:left="3614" w:hanging="360"/>
      </w:pPr>
      <w:rPr>
        <w:rFonts w:ascii="Courier New" w:hAnsi="Courier New" w:cs="Courier New" w:hint="default"/>
      </w:rPr>
    </w:lvl>
    <w:lvl w:ilvl="5" w:tplc="FFFFFFFF" w:tentative="1">
      <w:start w:val="1"/>
      <w:numFmt w:val="bullet"/>
      <w:lvlText w:val=""/>
      <w:lvlJc w:val="left"/>
      <w:pPr>
        <w:tabs>
          <w:tab w:val="num" w:pos="4334"/>
        </w:tabs>
        <w:ind w:left="4334" w:hanging="360"/>
      </w:pPr>
      <w:rPr>
        <w:rFonts w:ascii="Wingdings" w:hAnsi="Wingdings" w:hint="default"/>
      </w:rPr>
    </w:lvl>
    <w:lvl w:ilvl="6" w:tplc="FFFFFFFF" w:tentative="1">
      <w:start w:val="1"/>
      <w:numFmt w:val="bullet"/>
      <w:lvlText w:val=""/>
      <w:lvlJc w:val="left"/>
      <w:pPr>
        <w:tabs>
          <w:tab w:val="num" w:pos="5054"/>
        </w:tabs>
        <w:ind w:left="5054" w:hanging="360"/>
      </w:pPr>
      <w:rPr>
        <w:rFonts w:ascii="Symbol" w:hAnsi="Symbol" w:hint="default"/>
      </w:rPr>
    </w:lvl>
    <w:lvl w:ilvl="7" w:tplc="FFFFFFFF" w:tentative="1">
      <w:start w:val="1"/>
      <w:numFmt w:val="bullet"/>
      <w:lvlText w:val="o"/>
      <w:lvlJc w:val="left"/>
      <w:pPr>
        <w:tabs>
          <w:tab w:val="num" w:pos="5774"/>
        </w:tabs>
        <w:ind w:left="5774" w:hanging="360"/>
      </w:pPr>
      <w:rPr>
        <w:rFonts w:ascii="Courier New" w:hAnsi="Courier New" w:cs="Courier New" w:hint="default"/>
      </w:rPr>
    </w:lvl>
    <w:lvl w:ilvl="8" w:tplc="FFFFFFFF" w:tentative="1">
      <w:start w:val="1"/>
      <w:numFmt w:val="bullet"/>
      <w:lvlText w:val=""/>
      <w:lvlJc w:val="left"/>
      <w:pPr>
        <w:tabs>
          <w:tab w:val="num" w:pos="6494"/>
        </w:tabs>
        <w:ind w:left="6494" w:hanging="360"/>
      </w:pPr>
      <w:rPr>
        <w:rFonts w:ascii="Wingdings" w:hAnsi="Wingdings" w:hint="default"/>
      </w:rPr>
    </w:lvl>
  </w:abstractNum>
  <w:abstractNum w:abstractNumId="9">
    <w:nsid w:val="55EE5109"/>
    <w:multiLevelType w:val="multilevel"/>
    <w:tmpl w:val="0DD4E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EE3387"/>
    <w:multiLevelType w:val="hybridMultilevel"/>
    <w:tmpl w:val="4562190C"/>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5D002216"/>
    <w:multiLevelType w:val="multilevel"/>
    <w:tmpl w:val="0DDE4768"/>
    <w:lvl w:ilvl="0">
      <w:start w:val="2"/>
      <w:numFmt w:val="decimal"/>
      <w:lvlText w:val="%1."/>
      <w:lvlJc w:val="left"/>
      <w:pPr>
        <w:tabs>
          <w:tab w:val="num" w:pos="705"/>
        </w:tabs>
        <w:ind w:left="705" w:hanging="705"/>
      </w:pPr>
      <w:rPr>
        <w:rFonts w:hint="default"/>
      </w:rPr>
    </w:lvl>
    <w:lvl w:ilvl="1">
      <w:start w:val="1"/>
      <w:numFmt w:val="decimal"/>
      <w:lvlText w:val="2.%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D624EE6"/>
    <w:multiLevelType w:val="hybridMultilevel"/>
    <w:tmpl w:val="B40CC3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400A9F"/>
    <w:multiLevelType w:val="singleLevel"/>
    <w:tmpl w:val="FFFFFFFF"/>
    <w:lvl w:ilvl="0">
      <w:start w:val="1"/>
      <w:numFmt w:val="bullet"/>
      <w:lvlText w:val=""/>
      <w:lvlJc w:val="left"/>
      <w:pPr>
        <w:ind w:left="360" w:hanging="360"/>
      </w:pPr>
      <w:rPr>
        <w:rFonts w:ascii="Wingdings" w:hAnsi="Wingdings" w:cs="Times New Roman" w:hint="default"/>
      </w:rPr>
    </w:lvl>
  </w:abstractNum>
  <w:num w:numId="1">
    <w:abstractNumId w:val="4"/>
  </w:num>
  <w:num w:numId="2">
    <w:abstractNumId w:val="6"/>
  </w:num>
  <w:num w:numId="3">
    <w:abstractNumId w:val="9"/>
  </w:num>
  <w:num w:numId="4">
    <w:abstractNumId w:val="11"/>
  </w:num>
  <w:num w:numId="5">
    <w:abstractNumId w:val="8"/>
  </w:num>
  <w:num w:numId="6">
    <w:abstractNumId w:val="13"/>
  </w:num>
  <w:num w:numId="7">
    <w:abstractNumId w:val="1"/>
  </w:num>
  <w:num w:numId="8">
    <w:abstractNumId w:val="10"/>
  </w:num>
  <w:num w:numId="9">
    <w:abstractNumId w:val="0"/>
  </w:num>
  <w:num w:numId="10">
    <w:abstractNumId w:val="3"/>
  </w:num>
  <w:num w:numId="11">
    <w:abstractNumId w:val="5"/>
  </w:num>
  <w:num w:numId="12">
    <w:abstractNumId w:val="7"/>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B5727"/>
    <w:rsid w:val="000D694D"/>
    <w:rsid w:val="001378C4"/>
    <w:rsid w:val="001C7487"/>
    <w:rsid w:val="002E120E"/>
    <w:rsid w:val="00363FCA"/>
    <w:rsid w:val="003C386C"/>
    <w:rsid w:val="00401B5B"/>
    <w:rsid w:val="00492F9E"/>
    <w:rsid w:val="0061772A"/>
    <w:rsid w:val="00685DEA"/>
    <w:rsid w:val="006A1D76"/>
    <w:rsid w:val="006A1F2C"/>
    <w:rsid w:val="007B575F"/>
    <w:rsid w:val="007C11D6"/>
    <w:rsid w:val="008B4F51"/>
    <w:rsid w:val="00B81CC3"/>
    <w:rsid w:val="00BB5727"/>
    <w:rsid w:val="00D672FF"/>
    <w:rsid w:val="00E006CC"/>
    <w:rsid w:val="00FB496D"/>
    <w:rsid w:val="00FD5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27"/>
  </w:style>
  <w:style w:type="paragraph" w:styleId="2">
    <w:name w:val="heading 2"/>
    <w:basedOn w:val="a"/>
    <w:link w:val="20"/>
    <w:uiPriority w:val="9"/>
    <w:qFormat/>
    <w:rsid w:val="006A1F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CC3"/>
    <w:pPr>
      <w:ind w:left="720"/>
      <w:contextualSpacing/>
    </w:pPr>
  </w:style>
  <w:style w:type="character" w:customStyle="1" w:styleId="20">
    <w:name w:val="Заголовок 2 Знак"/>
    <w:basedOn w:val="a0"/>
    <w:link w:val="2"/>
    <w:uiPriority w:val="9"/>
    <w:rsid w:val="006A1F2C"/>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6A1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1F2C"/>
  </w:style>
  <w:style w:type="character" w:styleId="a5">
    <w:name w:val="Hyperlink"/>
    <w:basedOn w:val="a0"/>
    <w:uiPriority w:val="99"/>
    <w:semiHidden/>
    <w:unhideWhenUsed/>
    <w:rsid w:val="006A1F2C"/>
    <w:rPr>
      <w:color w:val="0000FF"/>
      <w:u w:val="single"/>
    </w:rPr>
  </w:style>
  <w:style w:type="character" w:customStyle="1" w:styleId="mw-headline">
    <w:name w:val="mw-headline"/>
    <w:basedOn w:val="a0"/>
    <w:rsid w:val="006A1F2C"/>
  </w:style>
  <w:style w:type="table" w:styleId="a6">
    <w:name w:val="Table Grid"/>
    <w:basedOn w:val="a1"/>
    <w:uiPriority w:val="59"/>
    <w:rsid w:val="006A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A1F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1F2C"/>
    <w:rPr>
      <w:rFonts w:ascii="Tahoma" w:hAnsi="Tahoma" w:cs="Tahoma"/>
      <w:sz w:val="16"/>
      <w:szCs w:val="16"/>
    </w:rPr>
  </w:style>
  <w:style w:type="character" w:customStyle="1" w:styleId="hps">
    <w:name w:val="hps"/>
    <w:basedOn w:val="a0"/>
    <w:rsid w:val="006A1F2C"/>
  </w:style>
  <w:style w:type="paragraph" w:styleId="a9">
    <w:name w:val="header"/>
    <w:basedOn w:val="a"/>
    <w:link w:val="aa"/>
    <w:uiPriority w:val="99"/>
    <w:semiHidden/>
    <w:unhideWhenUsed/>
    <w:rsid w:val="006A1F2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A1F2C"/>
  </w:style>
  <w:style w:type="paragraph" w:styleId="ab">
    <w:name w:val="footer"/>
    <w:basedOn w:val="a"/>
    <w:link w:val="ac"/>
    <w:uiPriority w:val="99"/>
    <w:unhideWhenUsed/>
    <w:rsid w:val="006A1F2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1F2C"/>
  </w:style>
</w:styles>
</file>

<file path=word/webSettings.xml><?xml version="1.0" encoding="utf-8"?>
<w:webSettings xmlns:r="http://schemas.openxmlformats.org/officeDocument/2006/relationships" xmlns:w="http://schemas.openxmlformats.org/wordprocessingml/2006/main">
  <w:divs>
    <w:div w:id="192887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1%D1%82%D1%83%D0%B4%D0%B5%D0%BD%D1%82"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1.xml"/><Relationship Id="rId7" Type="http://schemas.openxmlformats.org/officeDocument/2006/relationships/hyperlink" Target="http://uk.wikipedia.org/wiki/%D0%90%D0%BD%D0%B3%D0%BB%D1%96%D0%B9%D1%81%D1%8C%D0%BA%D0%B0_%D0%BC%D0%BE%D0%B2%D0%B0" TargetMode="Externa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image" Target="media/image1.png"/><Relationship Id="rId15" Type="http://schemas.openxmlformats.org/officeDocument/2006/relationships/chart" Target="charts/chart5.xml"/><Relationship Id="rId23" Type="http://schemas.openxmlformats.org/officeDocument/2006/relationships/chart" Target="charts/chart13.xml"/><Relationship Id="rId10" Type="http://schemas.openxmlformats.org/officeDocument/2006/relationships/hyperlink" Target="http://uk.wikipedia.org/wiki/%D0%94%D0%B8%D1%81%D1%82%D0%B0%D0%BD%D1%86%D1%96%D0%B9%D0%BD%D0%B5_%D0%BD%D0%B0%D0%B2%D1%87%D0%B0%D0%BD%D0%BD%D1%8F" TargetMode="Externa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hyperlink" Target="http://uk.wikipedia.org/w/index.php?title=%D0%A0%D0%B5%D0%BF%D0%B5%D1%82%D0%B8%D1%82%D0%BE%D1%80&amp;action=edit&amp;redlink=1" TargetMode="External"/><Relationship Id="rId14" Type="http://schemas.openxmlformats.org/officeDocument/2006/relationships/chart" Target="charts/chart4.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89;&#1086;&#1094;&#1080;&#1086;&#1083;&#1086;&#1075;&#1080;&#1103;%20&#1080;&#1089;&#1089;&#1083;&#1077;&#1076;&#1086;&#1074;&#1072;&#1085;&#1080;&#1077;\ST_P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89;&#1086;&#1094;&#1080;&#1086;&#1083;&#1086;&#1075;&#1080;&#1103;%20&#1080;&#1089;&#1089;&#1083;&#1077;&#1076;&#1086;&#1074;&#1072;&#1085;&#1080;&#1077;\&#1089;&#1086;&#1094;&#1080;&#1086;&#1083;&#1086;&#1075;&#1080;&#1103;%20&#1088;&#1072;&#1089;&#1095;&#1077;&#1090;&#109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89;&#1086;&#1094;&#1080;&#1086;&#1083;&#1086;&#1075;&#1080;&#1103;%20&#1080;&#1089;&#1089;&#1083;&#1077;&#1076;&#1086;&#1074;&#1072;&#1085;&#1080;&#1077;\&#1089;&#1086;&#1094;&#1080;&#1086;&#1083;&#1086;&#1075;&#1080;&#1103;%20&#1088;&#1072;&#1089;&#1095;&#1077;&#1090;&#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89;&#1086;&#1094;&#1080;&#1086;&#1083;&#1086;&#1075;&#1080;&#1103;%20&#1080;&#1089;&#1089;&#1083;&#1077;&#1076;&#1086;&#1074;&#1072;&#1085;&#1080;&#1077;\&#1089;&#1086;&#1094;&#1080;&#1086;&#1083;&#1086;&#1075;&#1080;&#1103;%20&#1088;&#1072;&#1089;&#1095;&#1077;&#1090;&#109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89;&#1086;&#1094;&#1080;&#1086;&#1083;&#1086;&#1075;&#1080;&#1103;%20&#1080;&#1089;&#1089;&#1083;&#1077;&#1076;&#1086;&#1074;&#1072;&#1085;&#1080;&#1077;\&#1089;&#1086;&#1094;&#1080;&#1086;&#1083;&#1086;&#1075;&#1080;&#1103;%20&#1088;&#1072;&#1089;&#1095;&#1077;&#1090;&#109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89;&#1086;&#1094;&#1080;&#1086;&#1083;&#1086;&#1075;&#1080;&#1103;%20&#1080;&#1089;&#1089;&#1083;&#1077;&#1076;&#1086;&#1074;&#1072;&#1085;&#1080;&#1077;\&#1089;&#1086;&#1094;&#1080;&#1086;&#1083;&#1086;&#1075;&#1080;&#1103;%20&#1088;&#1072;&#1089;&#1095;&#1077;&#1090;&#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89;&#1086;&#1094;&#1080;&#1086;&#1083;&#1086;&#1075;&#1080;&#1103;%20&#1080;&#1089;&#1089;&#1083;&#1077;&#1076;&#1086;&#1074;&#1072;&#1085;&#1080;&#1077;\ST_P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89;&#1086;&#1094;&#1080;&#1086;&#1083;&#1086;&#1075;&#1080;&#1103;%20&#1080;&#1089;&#1089;&#1083;&#1077;&#1076;&#1086;&#1074;&#1072;&#1085;&#1080;&#1077;\&#1089;&#1086;&#1094;&#1080;&#1086;&#1083;&#1086;&#1075;&#1080;&#1103;%20&#1088;&#1072;&#1089;&#1095;&#1077;&#1090;&#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89;&#1086;&#1094;&#1080;&#1086;&#1083;&#1086;&#1075;&#1080;&#1103;%20&#1080;&#1089;&#1089;&#1083;&#1077;&#1076;&#1086;&#1074;&#1072;&#1085;&#1080;&#1077;\&#1089;&#1086;&#1094;&#1080;&#1086;&#1083;&#1086;&#1075;&#1080;&#1103;%20&#1088;&#1072;&#1089;&#1095;&#1077;&#1090;&#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89;&#1086;&#1094;&#1080;&#1086;&#1083;&#1086;&#1075;&#1080;&#1103;%20&#1080;&#1089;&#1089;&#1083;&#1077;&#1076;&#1086;&#1074;&#1072;&#1085;&#1080;&#1077;\&#1089;&#1086;&#1094;&#1080;&#1086;&#1083;&#1086;&#1075;&#1080;&#1103;%20&#1088;&#1072;&#1089;&#1095;&#1077;&#1090;&#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89;&#1086;&#1094;&#1080;&#1086;&#1083;&#1086;&#1075;&#1080;&#1103;%20&#1080;&#1089;&#1089;&#1083;&#1077;&#1076;&#1086;&#1074;&#1072;&#1085;&#1080;&#1077;\&#1089;&#1086;&#1094;&#1080;&#1086;&#1083;&#1086;&#1075;&#1080;&#1103;%20&#1088;&#1072;&#1089;&#1095;&#1077;&#1090;&#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89;&#1086;&#1094;&#1080;&#1086;&#1083;&#1086;&#1075;&#1080;&#1103;%20&#1080;&#1089;&#1089;&#1083;&#1077;&#1076;&#1086;&#1074;&#1072;&#1085;&#1080;&#1077;\&#1089;&#1086;&#1094;&#1080;&#1086;&#1083;&#1086;&#1075;&#1080;&#1103;%20&#1088;&#1072;&#1089;&#1095;&#1077;&#1090;&#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89;&#1086;&#1094;&#1080;&#1086;&#1083;&#1086;&#1075;&#1080;&#1103;%20&#1080;&#1089;&#1089;&#1083;&#1077;&#1076;&#1086;&#1074;&#1072;&#1085;&#1080;&#1077;\&#1089;&#1086;&#1094;&#1080;&#1086;&#1083;&#1086;&#1075;&#1080;&#1103;%20&#1088;&#1072;&#1089;&#1095;&#1077;&#1090;&#109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89;&#1086;&#1094;&#1080;&#1086;&#1083;&#1086;&#1075;&#1080;&#1103;%20&#1080;&#1089;&#1089;&#1083;&#1077;&#1076;&#1086;&#1074;&#1072;&#1085;&#1080;&#1077;\&#1089;&#1086;&#1094;&#1080;&#1086;&#1083;&#1086;&#1075;&#1080;&#1103;%20&#1088;&#1072;&#1089;&#1095;&#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Загальна думка студентів</a:t>
            </a:r>
          </a:p>
        </c:rich>
      </c:tx>
    </c:title>
    <c:plotArea>
      <c:layout>
        <c:manualLayout>
          <c:layoutTarget val="inner"/>
          <c:xMode val="edge"/>
          <c:yMode val="edge"/>
          <c:x val="4.7847970602039512E-2"/>
          <c:y val="0.13227725760698947"/>
          <c:w val="0.87364200136329295"/>
          <c:h val="0.77997814891092454"/>
        </c:manualLayout>
      </c:layout>
      <c:barChart>
        <c:barDir val="col"/>
        <c:grouping val="clustered"/>
        <c:ser>
          <c:idx val="0"/>
          <c:order val="0"/>
          <c:tx>
            <c:v>Загальна кількість студентів</c:v>
          </c:tx>
          <c:cat>
            <c:strRef>
              <c:f>[ST_PR.xlsx]Студ!$MV$1:$MV$41</c:f>
              <c:strCache>
                <c:ptCount val="41"/>
                <c:pt idx="0">
                  <c:v>1.1</c:v>
                </c:pt>
                <c:pt idx="1">
                  <c:v>1.2</c:v>
                </c:pt>
                <c:pt idx="2">
                  <c:v>1.3</c:v>
                </c:pt>
                <c:pt idx="3">
                  <c:v>1.4</c:v>
                </c:pt>
                <c:pt idx="4">
                  <c:v>1.5</c:v>
                </c:pt>
                <c:pt idx="5">
                  <c:v>1.6</c:v>
                </c:pt>
                <c:pt idx="6">
                  <c:v>1.7</c:v>
                </c:pt>
                <c:pt idx="7">
                  <c:v>1.8</c:v>
                </c:pt>
                <c:pt idx="8">
                  <c:v>1.9</c:v>
                </c:pt>
                <c:pt idx="9">
                  <c:v>1.10</c:v>
                </c:pt>
                <c:pt idx="10">
                  <c:v>1.11</c:v>
                </c:pt>
                <c:pt idx="11">
                  <c:v>1.12</c:v>
                </c:pt>
                <c:pt idx="12">
                  <c:v>1.13</c:v>
                </c:pt>
                <c:pt idx="14">
                  <c:v>2.1</c:v>
                </c:pt>
                <c:pt idx="15">
                  <c:v>2.2</c:v>
                </c:pt>
                <c:pt idx="16">
                  <c:v>2.3</c:v>
                </c:pt>
                <c:pt idx="17">
                  <c:v>2.4</c:v>
                </c:pt>
                <c:pt idx="18">
                  <c:v>2.5</c:v>
                </c:pt>
                <c:pt idx="19">
                  <c:v>2.6</c:v>
                </c:pt>
                <c:pt idx="20">
                  <c:v>2.7</c:v>
                </c:pt>
                <c:pt idx="21">
                  <c:v>2.8</c:v>
                </c:pt>
                <c:pt idx="22">
                  <c:v>2.9</c:v>
                </c:pt>
                <c:pt idx="23">
                  <c:v>2.10</c:v>
                </c:pt>
                <c:pt idx="24">
                  <c:v>2.11</c:v>
                </c:pt>
                <c:pt idx="25">
                  <c:v>2.12</c:v>
                </c:pt>
                <c:pt idx="26">
                  <c:v>2.13</c:v>
                </c:pt>
                <c:pt idx="27">
                  <c:v>2.14</c:v>
                </c:pt>
                <c:pt idx="28">
                  <c:v>2.15</c:v>
                </c:pt>
                <c:pt idx="30">
                  <c:v>3.1</c:v>
                </c:pt>
                <c:pt idx="31">
                  <c:v>3.2</c:v>
                </c:pt>
                <c:pt idx="32">
                  <c:v>3.3</c:v>
                </c:pt>
                <c:pt idx="33">
                  <c:v>3.4</c:v>
                </c:pt>
                <c:pt idx="34">
                  <c:v>3.5</c:v>
                </c:pt>
                <c:pt idx="35">
                  <c:v>3.6</c:v>
                </c:pt>
                <c:pt idx="36">
                  <c:v>3.7</c:v>
                </c:pt>
                <c:pt idx="37">
                  <c:v>3.8</c:v>
                </c:pt>
                <c:pt idx="38">
                  <c:v>3.9</c:v>
                </c:pt>
                <c:pt idx="39">
                  <c:v>3.10</c:v>
                </c:pt>
                <c:pt idx="40">
                  <c:v>3.11</c:v>
                </c:pt>
              </c:strCache>
            </c:strRef>
          </c:cat>
          <c:val>
            <c:numRef>
              <c:f>[ST_PR.xlsx]Студ!$MW$1:$MW$41</c:f>
              <c:numCache>
                <c:formatCode>0.0</c:formatCode>
                <c:ptCount val="41"/>
                <c:pt idx="0">
                  <c:v>2.4358974358974357</c:v>
                </c:pt>
                <c:pt idx="1">
                  <c:v>2.0626780626780628</c:v>
                </c:pt>
                <c:pt idx="2">
                  <c:v>2.6324786324786253</c:v>
                </c:pt>
                <c:pt idx="3">
                  <c:v>2.0284900284900291</c:v>
                </c:pt>
                <c:pt idx="4">
                  <c:v>3.1310541310541256</c:v>
                </c:pt>
                <c:pt idx="5">
                  <c:v>2.6609686609686607</c:v>
                </c:pt>
                <c:pt idx="6">
                  <c:v>2.774928774928775</c:v>
                </c:pt>
                <c:pt idx="7">
                  <c:v>3.4188034188034178</c:v>
                </c:pt>
                <c:pt idx="8">
                  <c:v>1.9572649572649541</c:v>
                </c:pt>
                <c:pt idx="9">
                  <c:v>3.0398860398860377</c:v>
                </c:pt>
                <c:pt idx="10">
                  <c:v>2.7207977207977287</c:v>
                </c:pt>
                <c:pt idx="11">
                  <c:v>2.0683760683760752</c:v>
                </c:pt>
                <c:pt idx="14">
                  <c:v>3.7350427350427347</c:v>
                </c:pt>
                <c:pt idx="15">
                  <c:v>3.4358974358974357</c:v>
                </c:pt>
                <c:pt idx="16">
                  <c:v>2.0854700854700847</c:v>
                </c:pt>
                <c:pt idx="17">
                  <c:v>2.6666666666666665</c:v>
                </c:pt>
                <c:pt idx="18">
                  <c:v>3.6153846153846154</c:v>
                </c:pt>
                <c:pt idx="19">
                  <c:v>2.5584045584045612</c:v>
                </c:pt>
                <c:pt idx="20">
                  <c:v>3.3846153846153837</c:v>
                </c:pt>
                <c:pt idx="21">
                  <c:v>2.8490028490028467</c:v>
                </c:pt>
                <c:pt idx="22">
                  <c:v>3.324786324786325</c:v>
                </c:pt>
                <c:pt idx="23">
                  <c:v>2.4273504273504272</c:v>
                </c:pt>
                <c:pt idx="24">
                  <c:v>2.7863247863247906</c:v>
                </c:pt>
                <c:pt idx="25">
                  <c:v>2.3703703703703702</c:v>
                </c:pt>
                <c:pt idx="26">
                  <c:v>3.2421652421652452</c:v>
                </c:pt>
                <c:pt idx="27">
                  <c:v>2.2991452991452968</c:v>
                </c:pt>
                <c:pt idx="28">
                  <c:v>2.5641025641025652</c:v>
                </c:pt>
                <c:pt idx="30">
                  <c:v>3.3133903133903142</c:v>
                </c:pt>
                <c:pt idx="31">
                  <c:v>2.6552706552706553</c:v>
                </c:pt>
                <c:pt idx="32">
                  <c:v>3.0826210826210851</c:v>
                </c:pt>
                <c:pt idx="33">
                  <c:v>3.0313390313390314</c:v>
                </c:pt>
                <c:pt idx="34">
                  <c:v>2.9145299145299144</c:v>
                </c:pt>
                <c:pt idx="35">
                  <c:v>2.4444444444444438</c:v>
                </c:pt>
                <c:pt idx="36">
                  <c:v>2.8148148148148127</c:v>
                </c:pt>
                <c:pt idx="37">
                  <c:v>2.2450142450142452</c:v>
                </c:pt>
                <c:pt idx="38">
                  <c:v>3.2763532763532766</c:v>
                </c:pt>
                <c:pt idx="39">
                  <c:v>2.2706552706552707</c:v>
                </c:pt>
                <c:pt idx="40">
                  <c:v>3.324786324786325</c:v>
                </c:pt>
              </c:numCache>
            </c:numRef>
          </c:val>
        </c:ser>
        <c:axId val="59901440"/>
        <c:axId val="59903360"/>
      </c:barChart>
      <c:catAx>
        <c:axId val="59901440"/>
        <c:scaling>
          <c:orientation val="minMax"/>
        </c:scaling>
        <c:axPos val="b"/>
        <c:tickLblPos val="nextTo"/>
        <c:crossAx val="59903360"/>
        <c:crosses val="autoZero"/>
        <c:auto val="1"/>
        <c:lblAlgn val="ctr"/>
        <c:lblOffset val="100"/>
      </c:catAx>
      <c:valAx>
        <c:axId val="59903360"/>
        <c:scaling>
          <c:orientation val="minMax"/>
        </c:scaling>
        <c:axPos val="l"/>
        <c:majorGridlines/>
        <c:numFmt formatCode="0.0" sourceLinked="1"/>
        <c:tickLblPos val="nextTo"/>
        <c:crossAx val="59901440"/>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Лист3!$A$3</c:f>
              <c:strCache>
                <c:ptCount val="1"/>
                <c:pt idx="0">
                  <c:v>социально-гуманитарные</c:v>
                </c:pt>
              </c:strCache>
            </c:strRef>
          </c:tx>
          <c:cat>
            <c:numRef>
              <c:f>(Лист3!$A$22,Лист3!$E$22,Лист3!$H$22)</c:f>
              <c:numCache>
                <c:formatCode>General</c:formatCode>
                <c:ptCount val="3"/>
                <c:pt idx="0">
                  <c:v>3.1</c:v>
                </c:pt>
                <c:pt idx="1">
                  <c:v>3.5</c:v>
                </c:pt>
                <c:pt idx="2">
                  <c:v>3.8</c:v>
                </c:pt>
              </c:numCache>
            </c:numRef>
          </c:cat>
          <c:val>
            <c:numRef>
              <c:f>(Лист3!$A$9,Лист3!$E$9,Лист3!$H$9)</c:f>
              <c:numCache>
                <c:formatCode>General</c:formatCode>
                <c:ptCount val="3"/>
                <c:pt idx="0">
                  <c:v>3.5</c:v>
                </c:pt>
                <c:pt idx="1">
                  <c:v>3.7</c:v>
                </c:pt>
                <c:pt idx="2">
                  <c:v>1.5</c:v>
                </c:pt>
              </c:numCache>
            </c:numRef>
          </c:val>
        </c:ser>
        <c:ser>
          <c:idx val="1"/>
          <c:order val="1"/>
          <c:tx>
            <c:strRef>
              <c:f>Лист3!$A$10</c:f>
              <c:strCache>
                <c:ptCount val="1"/>
                <c:pt idx="0">
                  <c:v>природознавчі</c:v>
                </c:pt>
              </c:strCache>
            </c:strRef>
          </c:tx>
          <c:cat>
            <c:numRef>
              <c:f>(Лист3!$A$22,Лист3!$E$22,Лист3!$H$22)</c:f>
              <c:numCache>
                <c:formatCode>General</c:formatCode>
                <c:ptCount val="3"/>
                <c:pt idx="0">
                  <c:v>3.1</c:v>
                </c:pt>
                <c:pt idx="1">
                  <c:v>3.5</c:v>
                </c:pt>
                <c:pt idx="2">
                  <c:v>3.8</c:v>
                </c:pt>
              </c:numCache>
            </c:numRef>
          </c:cat>
          <c:val>
            <c:numRef>
              <c:f>(Лист3!$A$16,Лист3!$E$16,Лист3!$H$16)</c:f>
              <c:numCache>
                <c:formatCode>0.0</c:formatCode>
                <c:ptCount val="3"/>
                <c:pt idx="0">
                  <c:v>3.3749999999999987</c:v>
                </c:pt>
                <c:pt idx="1">
                  <c:v>3</c:v>
                </c:pt>
                <c:pt idx="2">
                  <c:v>1.75</c:v>
                </c:pt>
              </c:numCache>
            </c:numRef>
          </c:val>
        </c:ser>
        <c:ser>
          <c:idx val="2"/>
          <c:order val="2"/>
          <c:tx>
            <c:strRef>
              <c:f>Лист3!$A$17</c:f>
              <c:strCache>
                <c:ptCount val="1"/>
                <c:pt idx="0">
                  <c:v>технические науки</c:v>
                </c:pt>
              </c:strCache>
            </c:strRef>
          </c:tx>
          <c:cat>
            <c:numRef>
              <c:f>(Лист3!$A$22,Лист3!$E$22,Лист3!$H$22)</c:f>
              <c:numCache>
                <c:formatCode>General</c:formatCode>
                <c:ptCount val="3"/>
                <c:pt idx="0">
                  <c:v>3.1</c:v>
                </c:pt>
                <c:pt idx="1">
                  <c:v>3.5</c:v>
                </c:pt>
                <c:pt idx="2">
                  <c:v>3.8</c:v>
                </c:pt>
              </c:numCache>
            </c:numRef>
          </c:cat>
          <c:val>
            <c:numRef>
              <c:f>(Лист3!$A$23,Лист3!$E$23,Лист3!$H$23)</c:f>
              <c:numCache>
                <c:formatCode>General</c:formatCode>
                <c:ptCount val="3"/>
                <c:pt idx="0">
                  <c:v>3.4</c:v>
                </c:pt>
                <c:pt idx="1">
                  <c:v>3</c:v>
                </c:pt>
                <c:pt idx="2">
                  <c:v>2.5</c:v>
                </c:pt>
              </c:numCache>
            </c:numRef>
          </c:val>
        </c:ser>
        <c:axId val="69044480"/>
        <c:axId val="69087232"/>
      </c:barChart>
      <c:catAx>
        <c:axId val="69044480"/>
        <c:scaling>
          <c:orientation val="minMax"/>
        </c:scaling>
        <c:axPos val="b"/>
        <c:numFmt formatCode="General" sourceLinked="1"/>
        <c:tickLblPos val="nextTo"/>
        <c:crossAx val="69087232"/>
        <c:crosses val="autoZero"/>
        <c:auto val="1"/>
        <c:lblAlgn val="ctr"/>
        <c:lblOffset val="100"/>
      </c:catAx>
      <c:valAx>
        <c:axId val="69087232"/>
        <c:scaling>
          <c:orientation val="minMax"/>
        </c:scaling>
        <c:axPos val="l"/>
        <c:majorGridlines/>
        <c:numFmt formatCode="General" sourceLinked="1"/>
        <c:tickLblPos val="nextTo"/>
        <c:crossAx val="69044480"/>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Лист2!$B$1</c:f>
              <c:strCache>
                <c:ptCount val="1"/>
                <c:pt idx="0">
                  <c:v>студенты от 17-19</c:v>
                </c:pt>
              </c:strCache>
            </c:strRef>
          </c:tx>
          <c:cat>
            <c:numRef>
              <c:f>(Лист2!$A$7,Лист2!$A$15,Лист2!$A$16,Лист2!$A$18,Лист2!$A$17,Лист2!$A$18,Лист2!$A$20,Лист2!$A$22,Лист2!$A$24,Лист2!$A$28,Лист2!$A$31,Лист2!$A$34,Лист2!$A$39,Лист2!$A$41)</c:f>
              <c:numCache>
                <c:formatCode>General</c:formatCode>
                <c:ptCount val="14"/>
                <c:pt idx="0">
                  <c:v>1.5000000000000004</c:v>
                </c:pt>
                <c:pt idx="1">
                  <c:v>1.1299999999999977</c:v>
                </c:pt>
                <c:pt idx="2">
                  <c:v>2.1</c:v>
                </c:pt>
                <c:pt idx="3">
                  <c:v>2.3000000000000003</c:v>
                </c:pt>
                <c:pt idx="4">
                  <c:v>2.2000000000000002</c:v>
                </c:pt>
                <c:pt idx="5">
                  <c:v>2.3000000000000003</c:v>
                </c:pt>
                <c:pt idx="6">
                  <c:v>2.5000000000000004</c:v>
                </c:pt>
                <c:pt idx="7">
                  <c:v>2.7000000000000006</c:v>
                </c:pt>
                <c:pt idx="8">
                  <c:v>2.9000000000000008</c:v>
                </c:pt>
                <c:pt idx="9">
                  <c:v>2.13</c:v>
                </c:pt>
                <c:pt idx="10">
                  <c:v>3.1</c:v>
                </c:pt>
                <c:pt idx="11">
                  <c:v>3.4000000000000004</c:v>
                </c:pt>
                <c:pt idx="12">
                  <c:v>3.9000000000000008</c:v>
                </c:pt>
                <c:pt idx="13">
                  <c:v>3.11</c:v>
                </c:pt>
              </c:numCache>
            </c:numRef>
          </c:cat>
          <c:val>
            <c:numRef>
              <c:f>(Лист2!$E$41,Лист2!$E$39,Лист2!$E$34,Лист2!$E$31,Лист2!$E$28,Лист2!$E$24,Лист2!$E$22,Лист2!$E$20,Лист2!$E$17,Лист2!$E$16,Лист2!$E$15,Лист2!$E$7)</c:f>
              <c:numCache>
                <c:formatCode>General</c:formatCode>
                <c:ptCount val="12"/>
                <c:pt idx="0">
                  <c:v>3.4</c:v>
                </c:pt>
                <c:pt idx="1">
                  <c:v>3.3</c:v>
                </c:pt>
                <c:pt idx="2">
                  <c:v>3.1</c:v>
                </c:pt>
                <c:pt idx="3">
                  <c:v>3.2</c:v>
                </c:pt>
                <c:pt idx="4">
                  <c:v>3.3</c:v>
                </c:pt>
                <c:pt idx="5">
                  <c:v>3.3</c:v>
                </c:pt>
                <c:pt idx="6">
                  <c:v>3.4</c:v>
                </c:pt>
                <c:pt idx="7">
                  <c:v>3.6</c:v>
                </c:pt>
                <c:pt idx="8">
                  <c:v>3.1</c:v>
                </c:pt>
                <c:pt idx="9">
                  <c:v>3.6</c:v>
                </c:pt>
                <c:pt idx="10">
                  <c:v>2.9</c:v>
                </c:pt>
                <c:pt idx="11">
                  <c:v>3.1</c:v>
                </c:pt>
              </c:numCache>
            </c:numRef>
          </c:val>
        </c:ser>
        <c:ser>
          <c:idx val="1"/>
          <c:order val="1"/>
          <c:tx>
            <c:strRef>
              <c:f>Лист2!$G$1</c:f>
              <c:strCache>
                <c:ptCount val="1"/>
                <c:pt idx="0">
                  <c:v>студенты от 20-22</c:v>
                </c:pt>
              </c:strCache>
            </c:strRef>
          </c:tx>
          <c:cat>
            <c:numRef>
              <c:f>(Лист2!$A$7,Лист2!$A$15,Лист2!$A$16,Лист2!$A$18,Лист2!$A$17,Лист2!$A$18,Лист2!$A$20,Лист2!$A$22,Лист2!$A$24,Лист2!$A$28,Лист2!$A$31,Лист2!$A$34,Лист2!$A$39,Лист2!$A$41)</c:f>
              <c:numCache>
                <c:formatCode>General</c:formatCode>
                <c:ptCount val="14"/>
                <c:pt idx="0">
                  <c:v>1.5000000000000004</c:v>
                </c:pt>
                <c:pt idx="1">
                  <c:v>1.1299999999999977</c:v>
                </c:pt>
                <c:pt idx="2">
                  <c:v>2.1</c:v>
                </c:pt>
                <c:pt idx="3">
                  <c:v>2.3000000000000003</c:v>
                </c:pt>
                <c:pt idx="4">
                  <c:v>2.2000000000000002</c:v>
                </c:pt>
                <c:pt idx="5">
                  <c:v>2.3000000000000003</c:v>
                </c:pt>
                <c:pt idx="6">
                  <c:v>2.5000000000000004</c:v>
                </c:pt>
                <c:pt idx="7">
                  <c:v>2.7000000000000006</c:v>
                </c:pt>
                <c:pt idx="8">
                  <c:v>2.9000000000000008</c:v>
                </c:pt>
                <c:pt idx="9">
                  <c:v>2.13</c:v>
                </c:pt>
                <c:pt idx="10">
                  <c:v>3.1</c:v>
                </c:pt>
                <c:pt idx="11">
                  <c:v>3.4000000000000004</c:v>
                </c:pt>
                <c:pt idx="12">
                  <c:v>3.9000000000000008</c:v>
                </c:pt>
                <c:pt idx="13">
                  <c:v>3.11</c:v>
                </c:pt>
              </c:numCache>
            </c:numRef>
          </c:cat>
          <c:val>
            <c:numRef>
              <c:f>(Лист2!$J$7,Лист2!$J$15,Лист2!$J$16,Лист2!$J$17,Лист2!$J$20,Лист2!$J$26,Лист2!$J$22,Лист2!$J$24,Лист2!$J$26,Лист2!$J$28,Лист2!$J$31,Лист2!$J$34,Лист2!$J$39,Лист2!$J$41)</c:f>
              <c:numCache>
                <c:formatCode>General</c:formatCode>
                <c:ptCount val="14"/>
                <c:pt idx="0">
                  <c:v>3.2</c:v>
                </c:pt>
                <c:pt idx="1">
                  <c:v>2.7</c:v>
                </c:pt>
                <c:pt idx="2">
                  <c:v>3.9</c:v>
                </c:pt>
                <c:pt idx="3">
                  <c:v>3.6</c:v>
                </c:pt>
                <c:pt idx="4">
                  <c:v>3.6</c:v>
                </c:pt>
                <c:pt idx="5">
                  <c:v>2.7</c:v>
                </c:pt>
                <c:pt idx="6">
                  <c:v>3.5</c:v>
                </c:pt>
                <c:pt idx="7">
                  <c:v>3.5</c:v>
                </c:pt>
                <c:pt idx="8">
                  <c:v>2.7</c:v>
                </c:pt>
                <c:pt idx="9">
                  <c:v>3.4</c:v>
                </c:pt>
                <c:pt idx="10">
                  <c:v>3.5</c:v>
                </c:pt>
                <c:pt idx="11">
                  <c:v>3.1</c:v>
                </c:pt>
                <c:pt idx="12">
                  <c:v>3.3</c:v>
                </c:pt>
                <c:pt idx="13">
                  <c:v>3.2</c:v>
                </c:pt>
              </c:numCache>
            </c:numRef>
          </c:val>
        </c:ser>
        <c:axId val="69096576"/>
        <c:axId val="69098112"/>
      </c:barChart>
      <c:catAx>
        <c:axId val="69096576"/>
        <c:scaling>
          <c:orientation val="minMax"/>
        </c:scaling>
        <c:axPos val="b"/>
        <c:numFmt formatCode="General" sourceLinked="1"/>
        <c:tickLblPos val="nextTo"/>
        <c:crossAx val="69098112"/>
        <c:crosses val="autoZero"/>
        <c:auto val="1"/>
        <c:lblAlgn val="ctr"/>
        <c:lblOffset val="100"/>
      </c:catAx>
      <c:valAx>
        <c:axId val="69098112"/>
        <c:scaling>
          <c:orientation val="minMax"/>
        </c:scaling>
        <c:axPos val="l"/>
        <c:majorGridlines/>
        <c:numFmt formatCode="General" sourceLinked="1"/>
        <c:tickLblPos val="nextTo"/>
        <c:crossAx val="69096576"/>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Лист4!$A$3</c:f>
              <c:strCache>
                <c:ptCount val="1"/>
                <c:pt idx="0">
                  <c:v>социально-гуманитарные науки</c:v>
                </c:pt>
              </c:strCache>
            </c:strRef>
          </c:tx>
          <c:cat>
            <c:numRef>
              <c:f>(Лист4!$E$4,Лист4!$G$4,Лист4!$H$4,Лист4!$J$4,Лист4!$M$4)</c:f>
              <c:numCache>
                <c:formatCode>General</c:formatCode>
                <c:ptCount val="5"/>
                <c:pt idx="0">
                  <c:v>1.5000000000000004</c:v>
                </c:pt>
                <c:pt idx="1">
                  <c:v>1.7000000000000006</c:v>
                </c:pt>
                <c:pt idx="2">
                  <c:v>1.8000000000000007</c:v>
                </c:pt>
                <c:pt idx="3" formatCode="0.00">
                  <c:v>1.1000000000000001</c:v>
                </c:pt>
                <c:pt idx="4">
                  <c:v>1.1299999999999977</c:v>
                </c:pt>
              </c:numCache>
            </c:numRef>
          </c:cat>
          <c:val>
            <c:numRef>
              <c:f>(Лист4!$E$5,Лист4!$G$5,Лист4!$H$5,Лист4!$J$5,Лист4!$M$5)</c:f>
              <c:numCache>
                <c:formatCode>General</c:formatCode>
                <c:ptCount val="5"/>
                <c:pt idx="0">
                  <c:v>3.3</c:v>
                </c:pt>
                <c:pt idx="1">
                  <c:v>2.8</c:v>
                </c:pt>
                <c:pt idx="2">
                  <c:v>3.5</c:v>
                </c:pt>
                <c:pt idx="3">
                  <c:v>3.1</c:v>
                </c:pt>
                <c:pt idx="4">
                  <c:v>3.2</c:v>
                </c:pt>
              </c:numCache>
            </c:numRef>
          </c:val>
        </c:ser>
        <c:ser>
          <c:idx val="1"/>
          <c:order val="1"/>
          <c:tx>
            <c:strRef>
              <c:f>Лист4!$A$10</c:f>
              <c:strCache>
                <c:ptCount val="1"/>
                <c:pt idx="0">
                  <c:v>Природознавчі</c:v>
                </c:pt>
              </c:strCache>
            </c:strRef>
          </c:tx>
          <c:cat>
            <c:numRef>
              <c:f>(Лист4!$E$4,Лист4!$G$4,Лист4!$H$4,Лист4!$J$4,Лист4!$M$4)</c:f>
              <c:numCache>
                <c:formatCode>General</c:formatCode>
                <c:ptCount val="5"/>
                <c:pt idx="0">
                  <c:v>1.5000000000000004</c:v>
                </c:pt>
                <c:pt idx="1">
                  <c:v>1.7000000000000006</c:v>
                </c:pt>
                <c:pt idx="2">
                  <c:v>1.8000000000000007</c:v>
                </c:pt>
                <c:pt idx="3" formatCode="0.00">
                  <c:v>1.1000000000000001</c:v>
                </c:pt>
                <c:pt idx="4">
                  <c:v>1.1299999999999977</c:v>
                </c:pt>
              </c:numCache>
            </c:numRef>
          </c:cat>
          <c:val>
            <c:numRef>
              <c:f>(Лист4!$E$12,Лист4!$G$12,Лист4!$H$12,Лист4!$J$12,Лист4!$M$12)</c:f>
              <c:numCache>
                <c:formatCode>0.0</c:formatCode>
                <c:ptCount val="5"/>
                <c:pt idx="0">
                  <c:v>2.8</c:v>
                </c:pt>
                <c:pt idx="1">
                  <c:v>2.6</c:v>
                </c:pt>
                <c:pt idx="2">
                  <c:v>3.4</c:v>
                </c:pt>
                <c:pt idx="3">
                  <c:v>3.2</c:v>
                </c:pt>
                <c:pt idx="4">
                  <c:v>2.7</c:v>
                </c:pt>
              </c:numCache>
            </c:numRef>
          </c:val>
        </c:ser>
        <c:ser>
          <c:idx val="2"/>
          <c:order val="2"/>
          <c:tx>
            <c:strRef>
              <c:f>Лист4!$A$17</c:f>
              <c:strCache>
                <c:ptCount val="1"/>
                <c:pt idx="0">
                  <c:v>технические</c:v>
                </c:pt>
              </c:strCache>
            </c:strRef>
          </c:tx>
          <c:cat>
            <c:numRef>
              <c:f>(Лист4!$E$4,Лист4!$G$4,Лист4!$H$4,Лист4!$J$4,Лист4!$M$4)</c:f>
              <c:numCache>
                <c:formatCode>General</c:formatCode>
                <c:ptCount val="5"/>
                <c:pt idx="0">
                  <c:v>1.5000000000000004</c:v>
                </c:pt>
                <c:pt idx="1">
                  <c:v>1.7000000000000006</c:v>
                </c:pt>
                <c:pt idx="2">
                  <c:v>1.8000000000000007</c:v>
                </c:pt>
                <c:pt idx="3" formatCode="0.00">
                  <c:v>1.1000000000000001</c:v>
                </c:pt>
                <c:pt idx="4">
                  <c:v>1.1299999999999977</c:v>
                </c:pt>
              </c:numCache>
            </c:numRef>
          </c:cat>
          <c:val>
            <c:numRef>
              <c:f>(Лист4!$E$19,Лист4!$G$19,Лист4!$H$19,Лист4!$J$19,Лист4!$M$19)</c:f>
              <c:numCache>
                <c:formatCode>0.0</c:formatCode>
                <c:ptCount val="5"/>
                <c:pt idx="0">
                  <c:v>3.1045454545454545</c:v>
                </c:pt>
                <c:pt idx="1">
                  <c:v>2.9727272727272775</c:v>
                </c:pt>
                <c:pt idx="2">
                  <c:v>3.3772727272727274</c:v>
                </c:pt>
                <c:pt idx="3">
                  <c:v>2.8499999999999988</c:v>
                </c:pt>
                <c:pt idx="4">
                  <c:v>2.6318181818181761</c:v>
                </c:pt>
              </c:numCache>
            </c:numRef>
          </c:val>
        </c:ser>
        <c:axId val="104196352"/>
        <c:axId val="119963648"/>
      </c:barChart>
      <c:catAx>
        <c:axId val="104196352"/>
        <c:scaling>
          <c:orientation val="minMax"/>
        </c:scaling>
        <c:axPos val="b"/>
        <c:numFmt formatCode="General" sourceLinked="1"/>
        <c:tickLblPos val="nextTo"/>
        <c:crossAx val="119963648"/>
        <c:crosses val="autoZero"/>
        <c:auto val="1"/>
        <c:lblAlgn val="ctr"/>
        <c:lblOffset val="100"/>
      </c:catAx>
      <c:valAx>
        <c:axId val="119963648"/>
        <c:scaling>
          <c:orientation val="minMax"/>
        </c:scaling>
        <c:axPos val="l"/>
        <c:majorGridlines/>
        <c:numFmt formatCode="General" sourceLinked="1"/>
        <c:tickLblPos val="nextTo"/>
        <c:crossAx val="104196352"/>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Лист4!$A$3</c:f>
              <c:strCache>
                <c:ptCount val="1"/>
                <c:pt idx="0">
                  <c:v>социально-гуманитарные науки</c:v>
                </c:pt>
              </c:strCache>
            </c:strRef>
          </c:tx>
          <c:cat>
            <c:numRef>
              <c:f>(Лист4!$A$13,Лист4!$H$13,Лист4!$K$13)</c:f>
              <c:numCache>
                <c:formatCode>0.0</c:formatCode>
                <c:ptCount val="3"/>
                <c:pt idx="0">
                  <c:v>2.1</c:v>
                </c:pt>
                <c:pt idx="1">
                  <c:v>2.8</c:v>
                </c:pt>
                <c:pt idx="2" formatCode="0.00">
                  <c:v>2.11</c:v>
                </c:pt>
              </c:numCache>
            </c:numRef>
          </c:cat>
          <c:val>
            <c:numRef>
              <c:f>(Лист4!$A$7,Лист4!$H$7,Лист4!$K$7)</c:f>
              <c:numCache>
                <c:formatCode>General</c:formatCode>
                <c:ptCount val="3"/>
                <c:pt idx="0">
                  <c:v>3.7</c:v>
                </c:pt>
                <c:pt idx="1">
                  <c:v>2.8</c:v>
                </c:pt>
                <c:pt idx="2">
                  <c:v>3.1</c:v>
                </c:pt>
              </c:numCache>
            </c:numRef>
          </c:val>
        </c:ser>
        <c:ser>
          <c:idx val="1"/>
          <c:order val="1"/>
          <c:tx>
            <c:strRef>
              <c:f>Лист4!$A$10</c:f>
              <c:strCache>
                <c:ptCount val="1"/>
                <c:pt idx="0">
                  <c:v>Природознавчі</c:v>
                </c:pt>
              </c:strCache>
            </c:strRef>
          </c:tx>
          <c:cat>
            <c:numRef>
              <c:f>(Лист4!$A$13,Лист4!$H$13,Лист4!$K$13)</c:f>
              <c:numCache>
                <c:formatCode>0.0</c:formatCode>
                <c:ptCount val="3"/>
                <c:pt idx="0">
                  <c:v>2.1</c:v>
                </c:pt>
                <c:pt idx="1">
                  <c:v>2.8</c:v>
                </c:pt>
                <c:pt idx="2" formatCode="0.00">
                  <c:v>2.11</c:v>
                </c:pt>
              </c:numCache>
            </c:numRef>
          </c:cat>
          <c:val>
            <c:numRef>
              <c:f>(Лист4!$A$14,Лист4!$H$14,Лист4!$K$14)</c:f>
              <c:numCache>
                <c:formatCode>0.0</c:formatCode>
                <c:ptCount val="3"/>
                <c:pt idx="0">
                  <c:v>3.5</c:v>
                </c:pt>
                <c:pt idx="1">
                  <c:v>3.2</c:v>
                </c:pt>
                <c:pt idx="2">
                  <c:v>3</c:v>
                </c:pt>
              </c:numCache>
            </c:numRef>
          </c:val>
        </c:ser>
        <c:ser>
          <c:idx val="2"/>
          <c:order val="2"/>
          <c:tx>
            <c:strRef>
              <c:f>Лист4!$A$17</c:f>
              <c:strCache>
                <c:ptCount val="1"/>
                <c:pt idx="0">
                  <c:v>технические</c:v>
                </c:pt>
              </c:strCache>
            </c:strRef>
          </c:tx>
          <c:cat>
            <c:numRef>
              <c:f>(Лист4!$A$13,Лист4!$H$13,Лист4!$K$13)</c:f>
              <c:numCache>
                <c:formatCode>0.0</c:formatCode>
                <c:ptCount val="3"/>
                <c:pt idx="0">
                  <c:v>2.1</c:v>
                </c:pt>
                <c:pt idx="1">
                  <c:v>2.8</c:v>
                </c:pt>
                <c:pt idx="2" formatCode="0.00">
                  <c:v>2.11</c:v>
                </c:pt>
              </c:numCache>
            </c:numRef>
          </c:cat>
          <c:val>
            <c:numRef>
              <c:f>(Лист4!$A$21,Лист4!$H$21,Лист4!$K$21)</c:f>
              <c:numCache>
                <c:formatCode>0.0</c:formatCode>
                <c:ptCount val="3"/>
                <c:pt idx="0">
                  <c:v>3.6681818181818251</c:v>
                </c:pt>
                <c:pt idx="1">
                  <c:v>2.77272727272728</c:v>
                </c:pt>
                <c:pt idx="2">
                  <c:v>2.6045454545454545</c:v>
                </c:pt>
              </c:numCache>
            </c:numRef>
          </c:val>
        </c:ser>
        <c:axId val="120685312"/>
        <c:axId val="120686848"/>
      </c:barChart>
      <c:catAx>
        <c:axId val="120685312"/>
        <c:scaling>
          <c:orientation val="minMax"/>
        </c:scaling>
        <c:axPos val="b"/>
        <c:numFmt formatCode="0.0" sourceLinked="1"/>
        <c:tickLblPos val="nextTo"/>
        <c:crossAx val="120686848"/>
        <c:crosses val="autoZero"/>
        <c:auto val="1"/>
        <c:lblAlgn val="ctr"/>
        <c:lblOffset val="100"/>
      </c:catAx>
      <c:valAx>
        <c:axId val="120686848"/>
        <c:scaling>
          <c:orientation val="minMax"/>
        </c:scaling>
        <c:axPos val="l"/>
        <c:majorGridlines/>
        <c:numFmt formatCode="General" sourceLinked="1"/>
        <c:tickLblPos val="nextTo"/>
        <c:crossAx val="120685312"/>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Лист4!$A$3</c:f>
              <c:strCache>
                <c:ptCount val="1"/>
                <c:pt idx="0">
                  <c:v>социально-гуманитарные науки</c:v>
                </c:pt>
              </c:strCache>
            </c:strRef>
          </c:tx>
          <c:cat>
            <c:numRef>
              <c:f>(Лист4!$A$22,Лист4!$B$22,Лист4!$D$22,Лист4!$E$22)</c:f>
              <c:numCache>
                <c:formatCode>0.0</c:formatCode>
                <c:ptCount val="4"/>
                <c:pt idx="0">
                  <c:v>3.1</c:v>
                </c:pt>
                <c:pt idx="1">
                  <c:v>3.2</c:v>
                </c:pt>
                <c:pt idx="2">
                  <c:v>3.4</c:v>
                </c:pt>
                <c:pt idx="3">
                  <c:v>3.5</c:v>
                </c:pt>
              </c:numCache>
            </c:numRef>
          </c:cat>
          <c:val>
            <c:numRef>
              <c:f>(Лист4!$A$9,Лист4!$B$9,Лист4!$D$9,Лист4!$E$9)</c:f>
              <c:numCache>
                <c:formatCode>General</c:formatCode>
                <c:ptCount val="4"/>
                <c:pt idx="0">
                  <c:v>3.4</c:v>
                </c:pt>
                <c:pt idx="1">
                  <c:v>2.9</c:v>
                </c:pt>
                <c:pt idx="2">
                  <c:v>3.3</c:v>
                </c:pt>
                <c:pt idx="3">
                  <c:v>3.1</c:v>
                </c:pt>
              </c:numCache>
            </c:numRef>
          </c:val>
        </c:ser>
        <c:ser>
          <c:idx val="1"/>
          <c:order val="1"/>
          <c:tx>
            <c:strRef>
              <c:f>Лист4!$A$10</c:f>
              <c:strCache>
                <c:ptCount val="1"/>
                <c:pt idx="0">
                  <c:v>Природознавчі</c:v>
                </c:pt>
              </c:strCache>
            </c:strRef>
          </c:tx>
          <c:cat>
            <c:numRef>
              <c:f>(Лист4!$A$22,Лист4!$B$22,Лист4!$D$22,Лист4!$E$22)</c:f>
              <c:numCache>
                <c:formatCode>0.0</c:formatCode>
                <c:ptCount val="4"/>
                <c:pt idx="0">
                  <c:v>3.1</c:v>
                </c:pt>
                <c:pt idx="1">
                  <c:v>3.2</c:v>
                </c:pt>
                <c:pt idx="2">
                  <c:v>3.4</c:v>
                </c:pt>
                <c:pt idx="3">
                  <c:v>3.5</c:v>
                </c:pt>
              </c:numCache>
            </c:numRef>
          </c:cat>
          <c:val>
            <c:numRef>
              <c:f>(Лист4!$A$16,Лист4!$B$16,Лист4!$D$16,Лист4!$E$16)</c:f>
              <c:numCache>
                <c:formatCode>0.0</c:formatCode>
                <c:ptCount val="4"/>
                <c:pt idx="0">
                  <c:v>3.2</c:v>
                </c:pt>
                <c:pt idx="1">
                  <c:v>3.1</c:v>
                </c:pt>
                <c:pt idx="2">
                  <c:v>2.8</c:v>
                </c:pt>
                <c:pt idx="3">
                  <c:v>2.5</c:v>
                </c:pt>
              </c:numCache>
            </c:numRef>
          </c:val>
        </c:ser>
        <c:ser>
          <c:idx val="2"/>
          <c:order val="2"/>
          <c:tx>
            <c:strRef>
              <c:f>Лист4!$A$17</c:f>
              <c:strCache>
                <c:ptCount val="1"/>
                <c:pt idx="0">
                  <c:v>технические</c:v>
                </c:pt>
              </c:strCache>
            </c:strRef>
          </c:tx>
          <c:cat>
            <c:numRef>
              <c:f>(Лист4!$A$22,Лист4!$B$22,Лист4!$D$22,Лист4!$E$22)</c:f>
              <c:numCache>
                <c:formatCode>0.0</c:formatCode>
                <c:ptCount val="4"/>
                <c:pt idx="0">
                  <c:v>3.1</c:v>
                </c:pt>
                <c:pt idx="1">
                  <c:v>3.2</c:v>
                </c:pt>
                <c:pt idx="2">
                  <c:v>3.4</c:v>
                </c:pt>
                <c:pt idx="3">
                  <c:v>3.5</c:v>
                </c:pt>
              </c:numCache>
            </c:numRef>
          </c:cat>
          <c:val>
            <c:numRef>
              <c:f>(Лист4!$A$23,Лист4!$B$23,Лист4!$D$23,Лист4!$E$23)</c:f>
              <c:numCache>
                <c:formatCode>0.0</c:formatCode>
                <c:ptCount val="4"/>
                <c:pt idx="0">
                  <c:v>3.2045454545454546</c:v>
                </c:pt>
                <c:pt idx="1">
                  <c:v>2.6409090909090911</c:v>
                </c:pt>
                <c:pt idx="2">
                  <c:v>2.8954545454545437</c:v>
                </c:pt>
                <c:pt idx="3">
                  <c:v>2.9454545454545453</c:v>
                </c:pt>
              </c:numCache>
            </c:numRef>
          </c:val>
        </c:ser>
        <c:axId val="122555392"/>
        <c:axId val="122557184"/>
      </c:barChart>
      <c:catAx>
        <c:axId val="122555392"/>
        <c:scaling>
          <c:orientation val="minMax"/>
        </c:scaling>
        <c:axPos val="b"/>
        <c:numFmt formatCode="0.0" sourceLinked="1"/>
        <c:tickLblPos val="nextTo"/>
        <c:crossAx val="122557184"/>
        <c:crosses val="autoZero"/>
        <c:auto val="1"/>
        <c:lblAlgn val="ctr"/>
        <c:lblOffset val="100"/>
      </c:catAx>
      <c:valAx>
        <c:axId val="122557184"/>
        <c:scaling>
          <c:orientation val="minMax"/>
        </c:scaling>
        <c:axPos val="l"/>
        <c:majorGridlines/>
        <c:numFmt formatCode="General" sourceLinked="1"/>
        <c:tickLblPos val="nextTo"/>
        <c:crossAx val="12255539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title/>
    <c:plotArea>
      <c:layout/>
      <c:barChart>
        <c:barDir val="col"/>
        <c:grouping val="clustered"/>
        <c:ser>
          <c:idx val="0"/>
          <c:order val="0"/>
          <c:tx>
            <c:v>загальна думка викладачів</c:v>
          </c:tx>
          <c:cat>
            <c:strRef>
              <c:f>[ST_PR.xlsx]преподы!$BY$2:$BY$42</c:f>
              <c:strCache>
                <c:ptCount val="41"/>
                <c:pt idx="0">
                  <c:v>1.1</c:v>
                </c:pt>
                <c:pt idx="1">
                  <c:v>1.2</c:v>
                </c:pt>
                <c:pt idx="2">
                  <c:v>1.3</c:v>
                </c:pt>
                <c:pt idx="3">
                  <c:v>1.4</c:v>
                </c:pt>
                <c:pt idx="4">
                  <c:v>1.5</c:v>
                </c:pt>
                <c:pt idx="5">
                  <c:v>1.6</c:v>
                </c:pt>
                <c:pt idx="6">
                  <c:v>1.7</c:v>
                </c:pt>
                <c:pt idx="7">
                  <c:v>1.8</c:v>
                </c:pt>
                <c:pt idx="8">
                  <c:v>1.9</c:v>
                </c:pt>
                <c:pt idx="9">
                  <c:v>1.10</c:v>
                </c:pt>
                <c:pt idx="10">
                  <c:v>1.11</c:v>
                </c:pt>
                <c:pt idx="11">
                  <c:v>1.12</c:v>
                </c:pt>
                <c:pt idx="12">
                  <c:v>1.13</c:v>
                </c:pt>
                <c:pt idx="14">
                  <c:v>2.1</c:v>
                </c:pt>
                <c:pt idx="15">
                  <c:v>2.2</c:v>
                </c:pt>
                <c:pt idx="16">
                  <c:v>2.3</c:v>
                </c:pt>
                <c:pt idx="17">
                  <c:v>2.4</c:v>
                </c:pt>
                <c:pt idx="18">
                  <c:v>2.5</c:v>
                </c:pt>
                <c:pt idx="19">
                  <c:v>2.6</c:v>
                </c:pt>
                <c:pt idx="20">
                  <c:v>2.7</c:v>
                </c:pt>
                <c:pt idx="21">
                  <c:v>2.8</c:v>
                </c:pt>
                <c:pt idx="22">
                  <c:v>2.9</c:v>
                </c:pt>
                <c:pt idx="23">
                  <c:v>2.10</c:v>
                </c:pt>
                <c:pt idx="24">
                  <c:v>2.11</c:v>
                </c:pt>
                <c:pt idx="25">
                  <c:v>2.12</c:v>
                </c:pt>
                <c:pt idx="26">
                  <c:v>2.13</c:v>
                </c:pt>
                <c:pt idx="27">
                  <c:v>2.14</c:v>
                </c:pt>
                <c:pt idx="28">
                  <c:v>2.15</c:v>
                </c:pt>
                <c:pt idx="30">
                  <c:v>3.1</c:v>
                </c:pt>
                <c:pt idx="31">
                  <c:v>3.2</c:v>
                </c:pt>
                <c:pt idx="32">
                  <c:v>3.3</c:v>
                </c:pt>
                <c:pt idx="33">
                  <c:v>3.4</c:v>
                </c:pt>
                <c:pt idx="34">
                  <c:v>3.5</c:v>
                </c:pt>
                <c:pt idx="35">
                  <c:v>3.6</c:v>
                </c:pt>
                <c:pt idx="36">
                  <c:v>3.7</c:v>
                </c:pt>
                <c:pt idx="37">
                  <c:v>3.8</c:v>
                </c:pt>
                <c:pt idx="38">
                  <c:v>3.9</c:v>
                </c:pt>
                <c:pt idx="39">
                  <c:v>3.10</c:v>
                </c:pt>
                <c:pt idx="40">
                  <c:v>3.11</c:v>
                </c:pt>
              </c:strCache>
            </c:strRef>
          </c:cat>
          <c:val>
            <c:numRef>
              <c:f>[ST_PR.xlsx]преподы!$BZ$2:$BZ$42</c:f>
              <c:numCache>
                <c:formatCode>0.0</c:formatCode>
                <c:ptCount val="41"/>
                <c:pt idx="0">
                  <c:v>2.9733333333333332</c:v>
                </c:pt>
                <c:pt idx="1">
                  <c:v>2.1466666666666665</c:v>
                </c:pt>
                <c:pt idx="2">
                  <c:v>2.4666666666666668</c:v>
                </c:pt>
                <c:pt idx="3">
                  <c:v>2.1733333333333342</c:v>
                </c:pt>
                <c:pt idx="4">
                  <c:v>3.1333333333333342</c:v>
                </c:pt>
                <c:pt idx="5">
                  <c:v>2.8</c:v>
                </c:pt>
                <c:pt idx="6">
                  <c:v>3.1733333333333342</c:v>
                </c:pt>
                <c:pt idx="7">
                  <c:v>3</c:v>
                </c:pt>
                <c:pt idx="8">
                  <c:v>2.0933333333333342</c:v>
                </c:pt>
                <c:pt idx="9">
                  <c:v>2.2666666666666666</c:v>
                </c:pt>
                <c:pt idx="10">
                  <c:v>2.56</c:v>
                </c:pt>
                <c:pt idx="11">
                  <c:v>2.3066666666666622</c:v>
                </c:pt>
                <c:pt idx="12">
                  <c:v>3.52</c:v>
                </c:pt>
                <c:pt idx="14">
                  <c:v>3.84</c:v>
                </c:pt>
                <c:pt idx="15">
                  <c:v>3.2533333333333352</c:v>
                </c:pt>
                <c:pt idx="16">
                  <c:v>2.2666666666666666</c:v>
                </c:pt>
                <c:pt idx="17">
                  <c:v>2.9333333333333331</c:v>
                </c:pt>
                <c:pt idx="18">
                  <c:v>3.4933333333333332</c:v>
                </c:pt>
                <c:pt idx="19">
                  <c:v>3.08</c:v>
                </c:pt>
                <c:pt idx="20">
                  <c:v>3.4</c:v>
                </c:pt>
                <c:pt idx="21">
                  <c:v>2.88</c:v>
                </c:pt>
                <c:pt idx="22">
                  <c:v>3.16</c:v>
                </c:pt>
                <c:pt idx="23">
                  <c:v>2.2133333333333352</c:v>
                </c:pt>
                <c:pt idx="24">
                  <c:v>2.3066666666666622</c:v>
                </c:pt>
                <c:pt idx="25">
                  <c:v>2.5333333333333332</c:v>
                </c:pt>
                <c:pt idx="26">
                  <c:v>2.9733333333333332</c:v>
                </c:pt>
                <c:pt idx="27">
                  <c:v>2.2666666666666666</c:v>
                </c:pt>
                <c:pt idx="28">
                  <c:v>2.3733333333333335</c:v>
                </c:pt>
                <c:pt idx="30">
                  <c:v>3.3733333333333335</c:v>
                </c:pt>
                <c:pt idx="31">
                  <c:v>2.1333333333333342</c:v>
                </c:pt>
                <c:pt idx="32">
                  <c:v>2.7066666666666666</c:v>
                </c:pt>
                <c:pt idx="33">
                  <c:v>3</c:v>
                </c:pt>
                <c:pt idx="34">
                  <c:v>3.4</c:v>
                </c:pt>
                <c:pt idx="35">
                  <c:v>2.1333333333333342</c:v>
                </c:pt>
                <c:pt idx="36">
                  <c:v>2.7466666666666666</c:v>
                </c:pt>
                <c:pt idx="37">
                  <c:v>1.8133333333333332</c:v>
                </c:pt>
                <c:pt idx="38">
                  <c:v>2.84</c:v>
                </c:pt>
                <c:pt idx="39">
                  <c:v>2.2666666666666666</c:v>
                </c:pt>
                <c:pt idx="40">
                  <c:v>3.1733333333333342</c:v>
                </c:pt>
              </c:numCache>
            </c:numRef>
          </c:val>
        </c:ser>
        <c:axId val="60163584"/>
        <c:axId val="60165504"/>
      </c:barChart>
      <c:catAx>
        <c:axId val="60163584"/>
        <c:scaling>
          <c:orientation val="minMax"/>
        </c:scaling>
        <c:axPos val="b"/>
        <c:tickLblPos val="nextTo"/>
        <c:crossAx val="60165504"/>
        <c:crosses val="autoZero"/>
        <c:auto val="1"/>
        <c:lblAlgn val="ctr"/>
        <c:lblOffset val="100"/>
      </c:catAx>
      <c:valAx>
        <c:axId val="60165504"/>
        <c:scaling>
          <c:orientation val="minMax"/>
        </c:scaling>
        <c:axPos val="l"/>
        <c:majorGridlines/>
        <c:numFmt formatCode="0.0" sourceLinked="1"/>
        <c:tickLblPos val="nextTo"/>
        <c:crossAx val="6016358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Лист1!$A$3:$A$6</c:f>
              <c:strCache>
                <c:ptCount val="4"/>
                <c:pt idx="0">
                  <c:v>до 3</c:v>
                </c:pt>
                <c:pt idx="1">
                  <c:v>от 3 до 10</c:v>
                </c:pt>
                <c:pt idx="2">
                  <c:v>от 10 до 20</c:v>
                </c:pt>
                <c:pt idx="3">
                  <c:v>от  20 и больше</c:v>
                </c:pt>
              </c:strCache>
            </c:strRef>
          </c:cat>
          <c:val>
            <c:numRef>
              <c:f>Лист1!$B$3:$B$6</c:f>
              <c:numCache>
                <c:formatCode>0.0</c:formatCode>
                <c:ptCount val="4"/>
                <c:pt idx="0">
                  <c:v>2.8</c:v>
                </c:pt>
                <c:pt idx="1">
                  <c:v>2.2000000000000002</c:v>
                </c:pt>
                <c:pt idx="2" formatCode="General">
                  <c:v>3.3</c:v>
                </c:pt>
                <c:pt idx="3">
                  <c:v>3.2692307692307692</c:v>
                </c:pt>
              </c:numCache>
            </c:numRef>
          </c:val>
        </c:ser>
        <c:axId val="122310656"/>
        <c:axId val="122312192"/>
      </c:barChart>
      <c:catAx>
        <c:axId val="122310656"/>
        <c:scaling>
          <c:orientation val="minMax"/>
        </c:scaling>
        <c:axPos val="b"/>
        <c:tickLblPos val="nextTo"/>
        <c:crossAx val="122312192"/>
        <c:crosses val="autoZero"/>
        <c:auto val="1"/>
        <c:lblAlgn val="ctr"/>
        <c:lblOffset val="100"/>
      </c:catAx>
      <c:valAx>
        <c:axId val="122312192"/>
        <c:scaling>
          <c:orientation val="minMax"/>
        </c:scaling>
        <c:axPos val="l"/>
        <c:majorGridlines/>
        <c:numFmt formatCode="0.0" sourceLinked="1"/>
        <c:tickLblPos val="nextTo"/>
        <c:crossAx val="12231065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v>питання 1.5</c:v>
          </c:tx>
          <c:cat>
            <c:strRef>
              <c:f>Лист1!$A$3:$A$6</c:f>
              <c:strCache>
                <c:ptCount val="4"/>
                <c:pt idx="0">
                  <c:v>до 3</c:v>
                </c:pt>
                <c:pt idx="1">
                  <c:v>от 3 до 10</c:v>
                </c:pt>
                <c:pt idx="2">
                  <c:v>от 10 до 20</c:v>
                </c:pt>
                <c:pt idx="3">
                  <c:v>от  20 и больше</c:v>
                </c:pt>
              </c:strCache>
            </c:strRef>
          </c:cat>
          <c:val>
            <c:numRef>
              <c:f>Лист1!$F$3:$F$6</c:f>
              <c:numCache>
                <c:formatCode>0.0</c:formatCode>
                <c:ptCount val="4"/>
                <c:pt idx="0">
                  <c:v>4.0999999999999996</c:v>
                </c:pt>
                <c:pt idx="1">
                  <c:v>3.1</c:v>
                </c:pt>
                <c:pt idx="2" formatCode="General">
                  <c:v>3.6</c:v>
                </c:pt>
                <c:pt idx="3">
                  <c:v>2.3461538461538463</c:v>
                </c:pt>
              </c:numCache>
            </c:numRef>
          </c:val>
        </c:ser>
        <c:ser>
          <c:idx val="1"/>
          <c:order val="1"/>
          <c:tx>
            <c:v>питання 1.6</c:v>
          </c:tx>
          <c:cat>
            <c:strRef>
              <c:f>Лист1!$A$3:$A$6</c:f>
              <c:strCache>
                <c:ptCount val="4"/>
                <c:pt idx="0">
                  <c:v>до 3</c:v>
                </c:pt>
                <c:pt idx="1">
                  <c:v>от 3 до 10</c:v>
                </c:pt>
                <c:pt idx="2">
                  <c:v>от 10 до 20</c:v>
                </c:pt>
                <c:pt idx="3">
                  <c:v>от  20 и больше</c:v>
                </c:pt>
              </c:strCache>
            </c:strRef>
          </c:cat>
          <c:val>
            <c:numRef>
              <c:f>Лист1!$G$3:$G$6</c:f>
              <c:numCache>
                <c:formatCode>0.0</c:formatCode>
                <c:ptCount val="4"/>
                <c:pt idx="0">
                  <c:v>3</c:v>
                </c:pt>
                <c:pt idx="1">
                  <c:v>2.7</c:v>
                </c:pt>
                <c:pt idx="2" formatCode="General">
                  <c:v>3.8</c:v>
                </c:pt>
                <c:pt idx="3">
                  <c:v>2.3076923076923115</c:v>
                </c:pt>
              </c:numCache>
            </c:numRef>
          </c:val>
        </c:ser>
        <c:axId val="123502592"/>
        <c:axId val="123504128"/>
      </c:barChart>
      <c:catAx>
        <c:axId val="123502592"/>
        <c:scaling>
          <c:orientation val="minMax"/>
        </c:scaling>
        <c:axPos val="b"/>
        <c:tickLblPos val="nextTo"/>
        <c:crossAx val="123504128"/>
        <c:crosses val="autoZero"/>
        <c:auto val="1"/>
        <c:lblAlgn val="ctr"/>
        <c:lblOffset val="100"/>
      </c:catAx>
      <c:valAx>
        <c:axId val="123504128"/>
        <c:scaling>
          <c:orientation val="minMax"/>
        </c:scaling>
        <c:axPos val="l"/>
        <c:majorGridlines/>
        <c:numFmt formatCode="0.0" sourceLinked="1"/>
        <c:tickLblPos val="nextTo"/>
        <c:crossAx val="12350259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Лист1!$A$3:$A$6</c:f>
              <c:strCache>
                <c:ptCount val="4"/>
                <c:pt idx="0">
                  <c:v>до 3</c:v>
                </c:pt>
                <c:pt idx="1">
                  <c:v>от 3 до 10</c:v>
                </c:pt>
                <c:pt idx="2">
                  <c:v>от 10 до 20</c:v>
                </c:pt>
                <c:pt idx="3">
                  <c:v>от  20 и больше</c:v>
                </c:pt>
              </c:strCache>
            </c:strRef>
          </c:cat>
          <c:val>
            <c:numRef>
              <c:f>Лист1!$M$3:$M$6</c:f>
              <c:numCache>
                <c:formatCode>0.0</c:formatCode>
                <c:ptCount val="4"/>
                <c:pt idx="0">
                  <c:v>2.1</c:v>
                </c:pt>
                <c:pt idx="1">
                  <c:v>2.4</c:v>
                </c:pt>
                <c:pt idx="2" formatCode="General">
                  <c:v>1.3</c:v>
                </c:pt>
                <c:pt idx="3">
                  <c:v>2.9230769230769229</c:v>
                </c:pt>
              </c:numCache>
            </c:numRef>
          </c:val>
        </c:ser>
        <c:axId val="59974784"/>
        <c:axId val="59976320"/>
      </c:barChart>
      <c:catAx>
        <c:axId val="59974784"/>
        <c:scaling>
          <c:orientation val="minMax"/>
        </c:scaling>
        <c:axPos val="b"/>
        <c:tickLblPos val="nextTo"/>
        <c:crossAx val="59976320"/>
        <c:crosses val="autoZero"/>
        <c:auto val="1"/>
        <c:lblAlgn val="ctr"/>
        <c:lblOffset val="100"/>
      </c:catAx>
      <c:valAx>
        <c:axId val="59976320"/>
        <c:scaling>
          <c:orientation val="minMax"/>
        </c:scaling>
        <c:axPos val="l"/>
        <c:majorGridlines/>
        <c:numFmt formatCode="0.0" sourceLinked="1"/>
        <c:tickLblPos val="nextTo"/>
        <c:crossAx val="59974784"/>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Лист1!$A$9</c:f>
              <c:strCache>
                <c:ptCount val="1"/>
                <c:pt idx="0">
                  <c:v>до 3</c:v>
                </c:pt>
              </c:strCache>
            </c:strRef>
          </c:tx>
          <c:val>
            <c:numRef>
              <c:f>Лист1!$B$9:$P$9</c:f>
              <c:numCache>
                <c:formatCode>0.0</c:formatCode>
                <c:ptCount val="15"/>
                <c:pt idx="0">
                  <c:v>3.2</c:v>
                </c:pt>
                <c:pt idx="1">
                  <c:v>3</c:v>
                </c:pt>
                <c:pt idx="2">
                  <c:v>2.8</c:v>
                </c:pt>
                <c:pt idx="3">
                  <c:v>3.8</c:v>
                </c:pt>
                <c:pt idx="4">
                  <c:v>3.8</c:v>
                </c:pt>
                <c:pt idx="5">
                  <c:v>3.2</c:v>
                </c:pt>
                <c:pt idx="6">
                  <c:v>3</c:v>
                </c:pt>
                <c:pt idx="7">
                  <c:v>3.4</c:v>
                </c:pt>
                <c:pt idx="8">
                  <c:v>2.4</c:v>
                </c:pt>
                <c:pt idx="9">
                  <c:v>2.1</c:v>
                </c:pt>
                <c:pt idx="10">
                  <c:v>2.1</c:v>
                </c:pt>
                <c:pt idx="11">
                  <c:v>2.7</c:v>
                </c:pt>
                <c:pt idx="12">
                  <c:v>2.8</c:v>
                </c:pt>
                <c:pt idx="13">
                  <c:v>2.8</c:v>
                </c:pt>
                <c:pt idx="14">
                  <c:v>2.2000000000000002</c:v>
                </c:pt>
              </c:numCache>
            </c:numRef>
          </c:val>
        </c:ser>
        <c:ser>
          <c:idx val="1"/>
          <c:order val="1"/>
          <c:tx>
            <c:strRef>
              <c:f>Лист1!$A$10</c:f>
              <c:strCache>
                <c:ptCount val="1"/>
                <c:pt idx="0">
                  <c:v>от 3 до 10</c:v>
                </c:pt>
              </c:strCache>
            </c:strRef>
          </c:tx>
          <c:val>
            <c:numRef>
              <c:f>Лист1!$B$10:$P$10</c:f>
              <c:numCache>
                <c:formatCode>0.0</c:formatCode>
                <c:ptCount val="15"/>
                <c:pt idx="0">
                  <c:v>4</c:v>
                </c:pt>
                <c:pt idx="1">
                  <c:v>3.2</c:v>
                </c:pt>
                <c:pt idx="2">
                  <c:v>2.2999999999999998</c:v>
                </c:pt>
                <c:pt idx="3">
                  <c:v>3.1</c:v>
                </c:pt>
                <c:pt idx="4">
                  <c:v>3.1</c:v>
                </c:pt>
                <c:pt idx="5">
                  <c:v>2.8</c:v>
                </c:pt>
                <c:pt idx="6">
                  <c:v>3.4</c:v>
                </c:pt>
                <c:pt idx="7">
                  <c:v>3.1</c:v>
                </c:pt>
                <c:pt idx="8">
                  <c:v>2.9</c:v>
                </c:pt>
                <c:pt idx="9">
                  <c:v>2.2999999999999998</c:v>
                </c:pt>
                <c:pt idx="10">
                  <c:v>2.2999999999999998</c:v>
                </c:pt>
                <c:pt idx="11">
                  <c:v>2.4</c:v>
                </c:pt>
                <c:pt idx="12">
                  <c:v>3</c:v>
                </c:pt>
                <c:pt idx="13">
                  <c:v>2.2999999999999998</c:v>
                </c:pt>
                <c:pt idx="14">
                  <c:v>2.2999999999999998</c:v>
                </c:pt>
              </c:numCache>
            </c:numRef>
          </c:val>
        </c:ser>
        <c:ser>
          <c:idx val="2"/>
          <c:order val="2"/>
          <c:tx>
            <c:strRef>
              <c:f>Лист1!$A$11</c:f>
              <c:strCache>
                <c:ptCount val="1"/>
                <c:pt idx="0">
                  <c:v>от 10 до 20</c:v>
                </c:pt>
              </c:strCache>
            </c:strRef>
          </c:tx>
          <c:val>
            <c:numRef>
              <c:f>Лист1!$B$11:$P$11</c:f>
              <c:numCache>
                <c:formatCode>General</c:formatCode>
                <c:ptCount val="15"/>
                <c:pt idx="0">
                  <c:v>3.5</c:v>
                </c:pt>
                <c:pt idx="1">
                  <c:v>2.9</c:v>
                </c:pt>
                <c:pt idx="2">
                  <c:v>2.1</c:v>
                </c:pt>
                <c:pt idx="3">
                  <c:v>2.7</c:v>
                </c:pt>
                <c:pt idx="4">
                  <c:v>3.7</c:v>
                </c:pt>
                <c:pt idx="5">
                  <c:v>3.4</c:v>
                </c:pt>
                <c:pt idx="6">
                  <c:v>3.3</c:v>
                </c:pt>
                <c:pt idx="7">
                  <c:v>2.8</c:v>
                </c:pt>
                <c:pt idx="8">
                  <c:v>3.1</c:v>
                </c:pt>
                <c:pt idx="9">
                  <c:v>2.1</c:v>
                </c:pt>
                <c:pt idx="10">
                  <c:v>2.7</c:v>
                </c:pt>
                <c:pt idx="11">
                  <c:v>2.7</c:v>
                </c:pt>
                <c:pt idx="12">
                  <c:v>3.6</c:v>
                </c:pt>
                <c:pt idx="13">
                  <c:v>1.9000000000000001</c:v>
                </c:pt>
                <c:pt idx="14">
                  <c:v>2.2999999999999998</c:v>
                </c:pt>
              </c:numCache>
            </c:numRef>
          </c:val>
        </c:ser>
        <c:ser>
          <c:idx val="3"/>
          <c:order val="3"/>
          <c:tx>
            <c:strRef>
              <c:f>Лист1!$A$12</c:f>
              <c:strCache>
                <c:ptCount val="1"/>
                <c:pt idx="0">
                  <c:v>от  20 и больше</c:v>
                </c:pt>
              </c:strCache>
            </c:strRef>
          </c:tx>
          <c:val>
            <c:numRef>
              <c:f>Лист1!$B$12:$P$12</c:f>
              <c:numCache>
                <c:formatCode>General</c:formatCode>
                <c:ptCount val="15"/>
                <c:pt idx="0">
                  <c:v>4</c:v>
                </c:pt>
                <c:pt idx="1">
                  <c:v>3.5</c:v>
                </c:pt>
                <c:pt idx="2">
                  <c:v>2.2000000000000002</c:v>
                </c:pt>
                <c:pt idx="3">
                  <c:v>2.7</c:v>
                </c:pt>
                <c:pt idx="4">
                  <c:v>3.4</c:v>
                </c:pt>
                <c:pt idx="5">
                  <c:v>2.9</c:v>
                </c:pt>
                <c:pt idx="6">
                  <c:v>3.5</c:v>
                </c:pt>
                <c:pt idx="7">
                  <c:v>2.7</c:v>
                </c:pt>
                <c:pt idx="8">
                  <c:v>3.9</c:v>
                </c:pt>
                <c:pt idx="9">
                  <c:v>1.7</c:v>
                </c:pt>
                <c:pt idx="10">
                  <c:v>2.1</c:v>
                </c:pt>
                <c:pt idx="11">
                  <c:v>2.4</c:v>
                </c:pt>
                <c:pt idx="12">
                  <c:v>2.8</c:v>
                </c:pt>
                <c:pt idx="13">
                  <c:v>2.2000000000000002</c:v>
                </c:pt>
                <c:pt idx="14">
                  <c:v>2.7</c:v>
                </c:pt>
              </c:numCache>
            </c:numRef>
          </c:val>
        </c:ser>
        <c:axId val="60194816"/>
        <c:axId val="60196352"/>
      </c:barChart>
      <c:catAx>
        <c:axId val="60194816"/>
        <c:scaling>
          <c:orientation val="minMax"/>
        </c:scaling>
        <c:axPos val="b"/>
        <c:tickLblPos val="nextTo"/>
        <c:crossAx val="60196352"/>
        <c:crosses val="autoZero"/>
        <c:auto val="1"/>
        <c:lblAlgn val="ctr"/>
        <c:lblOffset val="100"/>
      </c:catAx>
      <c:valAx>
        <c:axId val="60196352"/>
        <c:scaling>
          <c:orientation val="minMax"/>
        </c:scaling>
        <c:axPos val="l"/>
        <c:majorGridlines/>
        <c:numFmt formatCode="0.0" sourceLinked="1"/>
        <c:tickLblPos val="nextTo"/>
        <c:crossAx val="6019481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Лист1!$A$18</c:f>
              <c:strCache>
                <c:ptCount val="1"/>
                <c:pt idx="0">
                  <c:v>до 3</c:v>
                </c:pt>
              </c:strCache>
            </c:strRef>
          </c:tx>
          <c:cat>
            <c:numRef>
              <c:f>(Лист1!$B$17,Лист1!$D$17,Лист1!$F$17,Лист1!$J$17,Лист1!$L$17)</c:f>
              <c:numCache>
                <c:formatCode>General</c:formatCode>
                <c:ptCount val="5"/>
                <c:pt idx="0">
                  <c:v>3.1</c:v>
                </c:pt>
                <c:pt idx="1">
                  <c:v>3.3</c:v>
                </c:pt>
                <c:pt idx="2">
                  <c:v>3.5</c:v>
                </c:pt>
                <c:pt idx="3">
                  <c:v>3.9</c:v>
                </c:pt>
                <c:pt idx="4">
                  <c:v>3.11</c:v>
                </c:pt>
              </c:numCache>
            </c:numRef>
          </c:cat>
          <c:val>
            <c:numRef>
              <c:f>(Лист1!$B$18,Лист1!$D$18,Лист1!$F$18,Лист1!$J$18,Лист1!$L$18)</c:f>
              <c:numCache>
                <c:formatCode>0.0</c:formatCode>
                <c:ptCount val="5"/>
                <c:pt idx="0">
                  <c:v>2.8</c:v>
                </c:pt>
                <c:pt idx="1">
                  <c:v>3.4</c:v>
                </c:pt>
                <c:pt idx="2">
                  <c:v>2.4</c:v>
                </c:pt>
                <c:pt idx="3">
                  <c:v>2.4</c:v>
                </c:pt>
                <c:pt idx="4">
                  <c:v>2.4</c:v>
                </c:pt>
              </c:numCache>
            </c:numRef>
          </c:val>
        </c:ser>
        <c:ser>
          <c:idx val="1"/>
          <c:order val="1"/>
          <c:tx>
            <c:strRef>
              <c:f>Лист1!$A$19</c:f>
              <c:strCache>
                <c:ptCount val="1"/>
                <c:pt idx="0">
                  <c:v>от 3 до 10</c:v>
                </c:pt>
              </c:strCache>
            </c:strRef>
          </c:tx>
          <c:cat>
            <c:numRef>
              <c:f>(Лист1!$B$17,Лист1!$D$17,Лист1!$F$17,Лист1!$J$17,Лист1!$L$17)</c:f>
              <c:numCache>
                <c:formatCode>General</c:formatCode>
                <c:ptCount val="5"/>
                <c:pt idx="0">
                  <c:v>3.1</c:v>
                </c:pt>
                <c:pt idx="1">
                  <c:v>3.3</c:v>
                </c:pt>
                <c:pt idx="2">
                  <c:v>3.5</c:v>
                </c:pt>
                <c:pt idx="3">
                  <c:v>3.9</c:v>
                </c:pt>
                <c:pt idx="4">
                  <c:v>3.11</c:v>
                </c:pt>
              </c:numCache>
            </c:numRef>
          </c:cat>
          <c:val>
            <c:numRef>
              <c:f>(Лист1!$B$19,Лист1!$D$19,Лист1!$F$19,Лист1!$J$19,Лист1!$L$19)</c:f>
              <c:numCache>
                <c:formatCode>0.0</c:formatCode>
                <c:ptCount val="5"/>
                <c:pt idx="0">
                  <c:v>3</c:v>
                </c:pt>
                <c:pt idx="1">
                  <c:v>2.5</c:v>
                </c:pt>
                <c:pt idx="2">
                  <c:v>3.9</c:v>
                </c:pt>
                <c:pt idx="3">
                  <c:v>3.1</c:v>
                </c:pt>
                <c:pt idx="4">
                  <c:v>3.4</c:v>
                </c:pt>
              </c:numCache>
            </c:numRef>
          </c:val>
        </c:ser>
        <c:ser>
          <c:idx val="2"/>
          <c:order val="2"/>
          <c:tx>
            <c:strRef>
              <c:f>Лист1!$A$20</c:f>
              <c:strCache>
                <c:ptCount val="1"/>
                <c:pt idx="0">
                  <c:v>от 10 до 20</c:v>
                </c:pt>
              </c:strCache>
            </c:strRef>
          </c:tx>
          <c:cat>
            <c:numRef>
              <c:f>(Лист1!$B$17,Лист1!$D$17,Лист1!$F$17,Лист1!$J$17,Лист1!$L$17)</c:f>
              <c:numCache>
                <c:formatCode>General</c:formatCode>
                <c:ptCount val="5"/>
                <c:pt idx="0">
                  <c:v>3.1</c:v>
                </c:pt>
                <c:pt idx="1">
                  <c:v>3.3</c:v>
                </c:pt>
                <c:pt idx="2">
                  <c:v>3.5</c:v>
                </c:pt>
                <c:pt idx="3">
                  <c:v>3.9</c:v>
                </c:pt>
                <c:pt idx="4">
                  <c:v>3.11</c:v>
                </c:pt>
              </c:numCache>
            </c:numRef>
          </c:cat>
          <c:val>
            <c:numRef>
              <c:f>(Лист1!$B$20,Лист1!$D$20,Лист1!$F$20,Лист1!$J$20,Лист1!$L$20)</c:f>
              <c:numCache>
                <c:formatCode>General</c:formatCode>
                <c:ptCount val="5"/>
                <c:pt idx="0">
                  <c:v>2.9</c:v>
                </c:pt>
                <c:pt idx="1">
                  <c:v>2.5</c:v>
                </c:pt>
                <c:pt idx="2">
                  <c:v>3.4</c:v>
                </c:pt>
                <c:pt idx="3">
                  <c:v>2.1</c:v>
                </c:pt>
                <c:pt idx="4">
                  <c:v>3.2</c:v>
                </c:pt>
              </c:numCache>
            </c:numRef>
          </c:val>
        </c:ser>
        <c:ser>
          <c:idx val="3"/>
          <c:order val="3"/>
          <c:tx>
            <c:strRef>
              <c:f>Лист1!$A$21</c:f>
              <c:strCache>
                <c:ptCount val="1"/>
                <c:pt idx="0">
                  <c:v>от  20 и больше</c:v>
                </c:pt>
              </c:strCache>
            </c:strRef>
          </c:tx>
          <c:cat>
            <c:numRef>
              <c:f>(Лист1!$B$17,Лист1!$D$17,Лист1!$F$17,Лист1!$J$17,Лист1!$L$17)</c:f>
              <c:numCache>
                <c:formatCode>General</c:formatCode>
                <c:ptCount val="5"/>
                <c:pt idx="0">
                  <c:v>3.1</c:v>
                </c:pt>
                <c:pt idx="1">
                  <c:v>3.3</c:v>
                </c:pt>
                <c:pt idx="2">
                  <c:v>3.5</c:v>
                </c:pt>
                <c:pt idx="3">
                  <c:v>3.9</c:v>
                </c:pt>
                <c:pt idx="4">
                  <c:v>3.11</c:v>
                </c:pt>
              </c:numCache>
            </c:numRef>
          </c:cat>
          <c:val>
            <c:numRef>
              <c:f>(Лист1!$B$21,Лист1!$D$21,Лист1!$F$21,Лист1!$J$21,Лист1!$L$21)</c:f>
              <c:numCache>
                <c:formatCode>General</c:formatCode>
                <c:ptCount val="5"/>
                <c:pt idx="0">
                  <c:v>3.7</c:v>
                </c:pt>
                <c:pt idx="1">
                  <c:v>2.8</c:v>
                </c:pt>
                <c:pt idx="2">
                  <c:v>3.3</c:v>
                </c:pt>
                <c:pt idx="3" formatCode="0.0">
                  <c:v>3</c:v>
                </c:pt>
                <c:pt idx="4">
                  <c:v>2.8</c:v>
                </c:pt>
              </c:numCache>
            </c:numRef>
          </c:val>
        </c:ser>
        <c:axId val="60222464"/>
        <c:axId val="68559616"/>
      </c:barChart>
      <c:catAx>
        <c:axId val="60222464"/>
        <c:scaling>
          <c:orientation val="minMax"/>
        </c:scaling>
        <c:axPos val="b"/>
        <c:numFmt formatCode="General" sourceLinked="1"/>
        <c:tickLblPos val="nextTo"/>
        <c:crossAx val="68559616"/>
        <c:crosses val="autoZero"/>
        <c:auto val="1"/>
        <c:lblAlgn val="ctr"/>
        <c:lblOffset val="100"/>
      </c:catAx>
      <c:valAx>
        <c:axId val="68559616"/>
        <c:scaling>
          <c:orientation val="minMax"/>
        </c:scaling>
        <c:axPos val="l"/>
        <c:majorGridlines/>
        <c:numFmt formatCode="0.0" sourceLinked="1"/>
        <c:tickLblPos val="nextTo"/>
        <c:crossAx val="60222464"/>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v>соціально-гуманітарні</c:v>
          </c:tx>
          <c:cat>
            <c:numRef>
              <c:f>(Лист3!$C$4,Лист3!$F$4,Лист3!$G$4)</c:f>
              <c:numCache>
                <c:formatCode>General</c:formatCode>
                <c:ptCount val="3"/>
                <c:pt idx="0">
                  <c:v>1.3</c:v>
                </c:pt>
                <c:pt idx="1">
                  <c:v>1.6</c:v>
                </c:pt>
                <c:pt idx="2">
                  <c:v>1.7</c:v>
                </c:pt>
              </c:numCache>
            </c:numRef>
          </c:cat>
          <c:val>
            <c:numRef>
              <c:f>(Лист3!$C$5,Лист3!$F$5,Лист3!$G$5)</c:f>
              <c:numCache>
                <c:formatCode>General</c:formatCode>
                <c:ptCount val="3"/>
                <c:pt idx="0">
                  <c:v>2</c:v>
                </c:pt>
                <c:pt idx="1">
                  <c:v>3.3</c:v>
                </c:pt>
                <c:pt idx="2">
                  <c:v>3.9</c:v>
                </c:pt>
              </c:numCache>
            </c:numRef>
          </c:val>
        </c:ser>
        <c:ser>
          <c:idx val="1"/>
          <c:order val="1"/>
          <c:tx>
            <c:v>природознавчі</c:v>
          </c:tx>
          <c:cat>
            <c:numRef>
              <c:f>(Лист3!$C$4,Лист3!$F$4,Лист3!$G$4)</c:f>
              <c:numCache>
                <c:formatCode>General</c:formatCode>
                <c:ptCount val="3"/>
                <c:pt idx="0">
                  <c:v>1.3</c:v>
                </c:pt>
                <c:pt idx="1">
                  <c:v>1.6</c:v>
                </c:pt>
                <c:pt idx="2">
                  <c:v>1.7</c:v>
                </c:pt>
              </c:numCache>
            </c:numRef>
          </c:cat>
          <c:val>
            <c:numRef>
              <c:f>(Лист3!$C$12,Лист3!$F$12,Лист3!$G$12)</c:f>
              <c:numCache>
                <c:formatCode>0.0</c:formatCode>
                <c:ptCount val="3"/>
                <c:pt idx="0">
                  <c:v>3</c:v>
                </c:pt>
                <c:pt idx="1">
                  <c:v>4.25</c:v>
                </c:pt>
                <c:pt idx="2">
                  <c:v>2.3749999999999987</c:v>
                </c:pt>
              </c:numCache>
            </c:numRef>
          </c:val>
        </c:ser>
        <c:ser>
          <c:idx val="2"/>
          <c:order val="2"/>
          <c:tx>
            <c:v>технічні</c:v>
          </c:tx>
          <c:cat>
            <c:numRef>
              <c:f>(Лист3!$C$4,Лист3!$F$4,Лист3!$G$4)</c:f>
              <c:numCache>
                <c:formatCode>General</c:formatCode>
                <c:ptCount val="3"/>
                <c:pt idx="0">
                  <c:v>1.3</c:v>
                </c:pt>
                <c:pt idx="1">
                  <c:v>1.6</c:v>
                </c:pt>
                <c:pt idx="2">
                  <c:v>1.7</c:v>
                </c:pt>
              </c:numCache>
            </c:numRef>
          </c:cat>
          <c:val>
            <c:numRef>
              <c:f>(Лист3!$C$19,Лист3!$F$19,Лист3!$G$19)</c:f>
              <c:numCache>
                <c:formatCode>General</c:formatCode>
                <c:ptCount val="3"/>
                <c:pt idx="0">
                  <c:v>2.6</c:v>
                </c:pt>
                <c:pt idx="1">
                  <c:v>2.9</c:v>
                </c:pt>
                <c:pt idx="2">
                  <c:v>2.7</c:v>
                </c:pt>
              </c:numCache>
            </c:numRef>
          </c:val>
        </c:ser>
        <c:axId val="68609536"/>
        <c:axId val="68611072"/>
      </c:barChart>
      <c:catAx>
        <c:axId val="68609536"/>
        <c:scaling>
          <c:orientation val="minMax"/>
        </c:scaling>
        <c:axPos val="b"/>
        <c:numFmt formatCode="General" sourceLinked="1"/>
        <c:tickLblPos val="nextTo"/>
        <c:crossAx val="68611072"/>
        <c:crosses val="autoZero"/>
        <c:auto val="1"/>
        <c:lblAlgn val="ctr"/>
        <c:lblOffset val="100"/>
      </c:catAx>
      <c:valAx>
        <c:axId val="68611072"/>
        <c:scaling>
          <c:orientation val="minMax"/>
        </c:scaling>
        <c:axPos val="l"/>
        <c:majorGridlines/>
        <c:numFmt formatCode="General" sourceLinked="1"/>
        <c:tickLblPos val="nextTo"/>
        <c:crossAx val="68609536"/>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6583545101377387E-2"/>
          <c:y val="6.8375879766621517E-2"/>
          <c:w val="0.63503907798488923"/>
          <c:h val="0.84647909457177928"/>
        </c:manualLayout>
      </c:layout>
      <c:barChart>
        <c:barDir val="col"/>
        <c:grouping val="clustered"/>
        <c:ser>
          <c:idx val="0"/>
          <c:order val="0"/>
          <c:tx>
            <c:strRef>
              <c:f>Лист3!$A$3</c:f>
              <c:strCache>
                <c:ptCount val="1"/>
                <c:pt idx="0">
                  <c:v>социально-гуманитарные</c:v>
                </c:pt>
              </c:strCache>
            </c:strRef>
          </c:tx>
          <c:cat>
            <c:numRef>
              <c:f>(Лист3!$A$6,Лист3!$J$6)</c:f>
              <c:numCache>
                <c:formatCode>0.00</c:formatCode>
                <c:ptCount val="2"/>
                <c:pt idx="0" formatCode="General">
                  <c:v>2.1</c:v>
                </c:pt>
                <c:pt idx="1">
                  <c:v>2.1</c:v>
                </c:pt>
              </c:numCache>
            </c:numRef>
          </c:cat>
          <c:val>
            <c:numRef>
              <c:f>(Лист3!$A$7,Лист3!$J$7)</c:f>
              <c:numCache>
                <c:formatCode>General</c:formatCode>
                <c:ptCount val="2"/>
                <c:pt idx="0">
                  <c:v>3.9</c:v>
                </c:pt>
                <c:pt idx="1">
                  <c:v>2</c:v>
                </c:pt>
              </c:numCache>
            </c:numRef>
          </c:val>
        </c:ser>
        <c:ser>
          <c:idx val="1"/>
          <c:order val="1"/>
          <c:tx>
            <c:strRef>
              <c:f>Лист3!$A$10</c:f>
              <c:strCache>
                <c:ptCount val="1"/>
                <c:pt idx="0">
                  <c:v>природознавчі</c:v>
                </c:pt>
              </c:strCache>
            </c:strRef>
          </c:tx>
          <c:cat>
            <c:numRef>
              <c:f>(Лист3!$A$6,Лист3!$J$6)</c:f>
              <c:numCache>
                <c:formatCode>0.00</c:formatCode>
                <c:ptCount val="2"/>
                <c:pt idx="0" formatCode="General">
                  <c:v>2.1</c:v>
                </c:pt>
                <c:pt idx="1">
                  <c:v>2.1</c:v>
                </c:pt>
              </c:numCache>
            </c:numRef>
          </c:cat>
          <c:val>
            <c:numRef>
              <c:f>(Лист3!$A$14,Лист3!$J$14)</c:f>
              <c:numCache>
                <c:formatCode>0.0</c:formatCode>
                <c:ptCount val="2"/>
                <c:pt idx="0">
                  <c:v>3</c:v>
                </c:pt>
                <c:pt idx="1">
                  <c:v>1.25</c:v>
                </c:pt>
              </c:numCache>
            </c:numRef>
          </c:val>
        </c:ser>
        <c:ser>
          <c:idx val="3"/>
          <c:order val="2"/>
          <c:tx>
            <c:strRef>
              <c:f>Лист3!$A$17</c:f>
              <c:strCache>
                <c:ptCount val="1"/>
                <c:pt idx="0">
                  <c:v>технические науки</c:v>
                </c:pt>
              </c:strCache>
            </c:strRef>
          </c:tx>
          <c:cat>
            <c:numRef>
              <c:f>(Лист3!$A$6,Лист3!$J$6)</c:f>
              <c:numCache>
                <c:formatCode>0.00</c:formatCode>
                <c:ptCount val="2"/>
                <c:pt idx="0" formatCode="General">
                  <c:v>2.1</c:v>
                </c:pt>
                <c:pt idx="1">
                  <c:v>2.1</c:v>
                </c:pt>
              </c:numCache>
            </c:numRef>
          </c:cat>
          <c:val>
            <c:numRef>
              <c:f>(Лист3!$A$21,Лист3!$J$21)</c:f>
              <c:numCache>
                <c:formatCode>0.00</c:formatCode>
                <c:ptCount val="2"/>
                <c:pt idx="0" formatCode="General">
                  <c:v>4</c:v>
                </c:pt>
                <c:pt idx="1">
                  <c:v>2.7</c:v>
                </c:pt>
              </c:numCache>
            </c:numRef>
          </c:val>
        </c:ser>
        <c:axId val="68722688"/>
        <c:axId val="68724224"/>
      </c:barChart>
      <c:catAx>
        <c:axId val="68722688"/>
        <c:scaling>
          <c:orientation val="minMax"/>
        </c:scaling>
        <c:axPos val="b"/>
        <c:numFmt formatCode="General" sourceLinked="1"/>
        <c:tickLblPos val="nextTo"/>
        <c:crossAx val="68724224"/>
        <c:crosses val="autoZero"/>
        <c:auto val="1"/>
        <c:lblAlgn val="ctr"/>
        <c:lblOffset val="100"/>
      </c:catAx>
      <c:valAx>
        <c:axId val="68724224"/>
        <c:scaling>
          <c:orientation val="minMax"/>
        </c:scaling>
        <c:axPos val="l"/>
        <c:majorGridlines/>
        <c:numFmt formatCode="General" sourceLinked="1"/>
        <c:tickLblPos val="nextTo"/>
        <c:crossAx val="6872268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41</Pages>
  <Words>8369</Words>
  <Characters>47709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cp:revision>
  <dcterms:created xsi:type="dcterms:W3CDTF">2012-05-06T21:51:00Z</dcterms:created>
  <dcterms:modified xsi:type="dcterms:W3CDTF">2012-05-06T21:51:00Z</dcterms:modified>
</cp:coreProperties>
</file>